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4F" w:rsidRPr="0008494F" w:rsidRDefault="0008494F" w:rsidP="0008494F">
      <w:pPr>
        <w:widowControl/>
        <w:shd w:val="clear" w:color="auto" w:fill="FFFFFF"/>
        <w:spacing w:line="360" w:lineRule="atLeast"/>
        <w:jc w:val="center"/>
        <w:rPr>
          <w:rFonts w:ascii="Arial" w:eastAsia="宋体" w:hAnsi="Arial" w:cs="Arial"/>
          <w:color w:val="363636"/>
          <w:kern w:val="0"/>
          <w:sz w:val="18"/>
          <w:szCs w:val="18"/>
        </w:rPr>
      </w:pPr>
      <w:bookmarkStart w:id="0" w:name="OLE_LINK3"/>
      <w:r>
        <w:rPr>
          <w:rFonts w:ascii="Arial" w:eastAsia="宋体" w:hAnsi="Arial" w:cs="Arial"/>
          <w:b/>
          <w:bCs/>
          <w:color w:val="363636"/>
          <w:kern w:val="0"/>
          <w:sz w:val="22"/>
        </w:rPr>
        <w:t>第十五</w:t>
      </w:r>
      <w:r w:rsidRPr="0008494F">
        <w:rPr>
          <w:rFonts w:ascii="Arial" w:eastAsia="宋体" w:hAnsi="Arial" w:cs="Arial"/>
          <w:b/>
          <w:bCs/>
          <w:color w:val="363636"/>
          <w:kern w:val="0"/>
          <w:sz w:val="22"/>
        </w:rPr>
        <w:t>届中国虚拟现实大会</w:t>
      </w:r>
      <w:r>
        <w:rPr>
          <w:rFonts w:ascii="Arial" w:eastAsia="宋体" w:hAnsi="Arial" w:cs="Arial"/>
          <w:b/>
          <w:bCs/>
          <w:color w:val="363636"/>
          <w:kern w:val="0"/>
          <w:sz w:val="22"/>
        </w:rPr>
        <w:t>(ChinaVR</w:t>
      </w:r>
      <w:r>
        <w:rPr>
          <w:rFonts w:ascii="Arial" w:eastAsia="宋体" w:hAnsi="Arial" w:cs="Arial" w:hint="eastAsia"/>
          <w:b/>
          <w:bCs/>
          <w:color w:val="363636"/>
          <w:kern w:val="0"/>
          <w:sz w:val="22"/>
        </w:rPr>
        <w:t xml:space="preserve"> 20</w:t>
      </w:r>
      <w:r>
        <w:rPr>
          <w:rFonts w:ascii="Arial" w:eastAsia="宋体" w:hAnsi="Arial" w:cs="Arial"/>
          <w:b/>
          <w:bCs/>
          <w:color w:val="363636"/>
          <w:kern w:val="0"/>
          <w:sz w:val="22"/>
        </w:rPr>
        <w:t>1</w:t>
      </w:r>
      <w:r>
        <w:rPr>
          <w:rFonts w:ascii="Arial" w:eastAsia="宋体" w:hAnsi="Arial" w:cs="Arial" w:hint="eastAsia"/>
          <w:b/>
          <w:bCs/>
          <w:color w:val="363636"/>
          <w:kern w:val="0"/>
          <w:sz w:val="22"/>
        </w:rPr>
        <w:t>5</w:t>
      </w:r>
      <w:r w:rsidRPr="0008494F">
        <w:rPr>
          <w:rFonts w:ascii="Arial" w:eastAsia="宋体" w:hAnsi="Arial" w:cs="Arial"/>
          <w:b/>
          <w:bCs/>
          <w:color w:val="363636"/>
          <w:kern w:val="0"/>
          <w:sz w:val="22"/>
        </w:rPr>
        <w:t>)</w:t>
      </w:r>
    </w:p>
    <w:p w:rsidR="0008494F" w:rsidRPr="0008494F" w:rsidRDefault="0008494F" w:rsidP="0008494F">
      <w:pPr>
        <w:widowControl/>
        <w:shd w:val="clear" w:color="auto" w:fill="FFFFFF"/>
        <w:spacing w:line="360" w:lineRule="atLeast"/>
        <w:jc w:val="center"/>
        <w:rPr>
          <w:rFonts w:ascii="Arial" w:eastAsia="宋体" w:hAnsi="Arial" w:cs="Arial"/>
          <w:color w:val="363636"/>
          <w:kern w:val="0"/>
          <w:sz w:val="18"/>
          <w:szCs w:val="18"/>
        </w:rPr>
      </w:pPr>
      <w:r w:rsidRPr="0008494F">
        <w:rPr>
          <w:rFonts w:ascii="Arial" w:eastAsia="宋体" w:hAnsi="Arial" w:cs="Arial"/>
          <w:b/>
          <w:bCs/>
          <w:color w:val="363636"/>
          <w:kern w:val="0"/>
          <w:sz w:val="22"/>
        </w:rPr>
        <w:t>暨</w:t>
      </w:r>
      <w:r>
        <w:rPr>
          <w:rFonts w:ascii="Arial" w:eastAsia="宋体" w:hAnsi="Arial" w:cs="Arial" w:hint="eastAsia"/>
          <w:b/>
          <w:bCs/>
          <w:color w:val="363636"/>
          <w:kern w:val="0"/>
          <w:sz w:val="22"/>
        </w:rPr>
        <w:t xml:space="preserve">5th </w:t>
      </w:r>
      <w:r w:rsidRPr="0008494F">
        <w:rPr>
          <w:rFonts w:ascii="Arial" w:eastAsia="宋体" w:hAnsi="Arial" w:cs="Arial"/>
          <w:b/>
          <w:bCs/>
          <w:color w:val="363636"/>
          <w:kern w:val="0"/>
          <w:sz w:val="22"/>
        </w:rPr>
        <w:t>International Conference on Virtual Reali</w:t>
      </w:r>
      <w:r>
        <w:rPr>
          <w:rFonts w:ascii="Arial" w:eastAsia="宋体" w:hAnsi="Arial" w:cs="Arial"/>
          <w:b/>
          <w:bCs/>
          <w:color w:val="363636"/>
          <w:kern w:val="0"/>
          <w:sz w:val="22"/>
        </w:rPr>
        <w:t>ty and Visualization (ICVRV 201</w:t>
      </w:r>
      <w:r>
        <w:rPr>
          <w:rFonts w:ascii="Arial" w:eastAsia="宋体" w:hAnsi="Arial" w:cs="Arial" w:hint="eastAsia"/>
          <w:b/>
          <w:bCs/>
          <w:color w:val="363636"/>
          <w:kern w:val="0"/>
          <w:sz w:val="22"/>
        </w:rPr>
        <w:t>5</w:t>
      </w:r>
      <w:r w:rsidRPr="0008494F">
        <w:rPr>
          <w:rFonts w:ascii="Arial" w:eastAsia="宋体" w:hAnsi="Arial" w:cs="Arial"/>
          <w:b/>
          <w:bCs/>
          <w:color w:val="363636"/>
          <w:kern w:val="0"/>
          <w:sz w:val="22"/>
        </w:rPr>
        <w:t>)</w:t>
      </w:r>
    </w:p>
    <w:p w:rsidR="0008494F" w:rsidRPr="0008494F" w:rsidRDefault="0008494F" w:rsidP="0008494F">
      <w:pPr>
        <w:widowControl/>
        <w:shd w:val="clear" w:color="auto" w:fill="FFFFFF"/>
        <w:spacing w:line="360" w:lineRule="atLeast"/>
        <w:jc w:val="center"/>
        <w:rPr>
          <w:rFonts w:ascii="Arial" w:eastAsia="宋体" w:hAnsi="Arial" w:cs="Arial"/>
          <w:color w:val="363636"/>
          <w:kern w:val="0"/>
          <w:sz w:val="18"/>
          <w:szCs w:val="18"/>
        </w:rPr>
      </w:pPr>
      <w:r w:rsidRPr="0008494F">
        <w:rPr>
          <w:rFonts w:ascii="Arial" w:eastAsia="宋体" w:hAnsi="Arial" w:cs="Arial"/>
          <w:b/>
          <w:bCs/>
          <w:color w:val="363636"/>
          <w:kern w:val="0"/>
          <w:sz w:val="22"/>
        </w:rPr>
        <w:t>联合征文通知（第</w:t>
      </w:r>
      <w:r w:rsidR="007A1F81">
        <w:rPr>
          <w:rFonts w:ascii="Arial" w:eastAsia="宋体" w:hAnsi="Arial" w:cs="Arial" w:hint="eastAsia"/>
          <w:b/>
          <w:bCs/>
          <w:color w:val="363636"/>
          <w:kern w:val="0"/>
          <w:sz w:val="22"/>
        </w:rPr>
        <w:t>二</w:t>
      </w:r>
      <w:r w:rsidRPr="0008494F">
        <w:rPr>
          <w:rFonts w:ascii="Arial" w:eastAsia="宋体" w:hAnsi="Arial" w:cs="Arial"/>
          <w:b/>
          <w:bCs/>
          <w:color w:val="363636"/>
          <w:kern w:val="0"/>
          <w:sz w:val="22"/>
        </w:rPr>
        <w:t>轮）</w:t>
      </w:r>
      <w:bookmarkEnd w:id="0"/>
    </w:p>
    <w:p w:rsidR="0008494F" w:rsidRPr="0008494F" w:rsidRDefault="00146FB5" w:rsidP="0008494F">
      <w:pPr>
        <w:widowControl/>
        <w:shd w:val="clear" w:color="auto" w:fill="FFFFFF"/>
        <w:spacing w:line="360" w:lineRule="atLeast"/>
        <w:jc w:val="left"/>
        <w:rPr>
          <w:rFonts w:ascii="Arial" w:eastAsia="宋体" w:hAnsi="Arial" w:cs="Arial"/>
          <w:color w:val="363636"/>
          <w:kern w:val="0"/>
          <w:sz w:val="18"/>
          <w:szCs w:val="18"/>
        </w:rPr>
      </w:pPr>
      <w:r>
        <w:rPr>
          <w:rFonts w:hint="eastAsia"/>
          <w:b/>
          <w:bCs/>
          <w:color w:val="FF0000"/>
          <w:sz w:val="22"/>
          <w:shd w:val="clear" w:color="auto" w:fill="FFFFFF"/>
        </w:rPr>
        <w:t>（</w:t>
      </w:r>
      <w:r>
        <w:rPr>
          <w:rFonts w:ascii="Arial" w:hAnsi="Arial" w:cs="Arial"/>
          <w:b/>
          <w:bCs/>
          <w:color w:val="FF0000"/>
          <w:sz w:val="22"/>
          <w:shd w:val="clear" w:color="auto" w:fill="FFFFFF"/>
        </w:rPr>
        <w:t>ICVRV2015</w:t>
      </w:r>
      <w:r>
        <w:rPr>
          <w:rFonts w:hint="eastAsia"/>
          <w:b/>
          <w:bCs/>
          <w:color w:val="FF0000"/>
          <w:sz w:val="22"/>
          <w:shd w:val="clear" w:color="auto" w:fill="FFFFFF"/>
        </w:rPr>
        <w:t>会议论文将由</w:t>
      </w:r>
      <w:r>
        <w:rPr>
          <w:rFonts w:ascii="Arial" w:hAnsi="Arial" w:cs="Arial"/>
          <w:b/>
          <w:bCs/>
          <w:color w:val="FF0000"/>
          <w:sz w:val="22"/>
          <w:shd w:val="clear" w:color="auto" w:fill="FFFFFF"/>
        </w:rPr>
        <w:t>IEEE CPS</w:t>
      </w:r>
      <w:r>
        <w:rPr>
          <w:rFonts w:hint="eastAsia"/>
          <w:b/>
          <w:bCs/>
          <w:color w:val="FF0000"/>
          <w:sz w:val="22"/>
          <w:shd w:val="clear" w:color="auto" w:fill="FFFFFF"/>
        </w:rPr>
        <w:t>出版，</w:t>
      </w:r>
      <w:r w:rsidR="00460944">
        <w:rPr>
          <w:rFonts w:hint="eastAsia"/>
          <w:b/>
          <w:bCs/>
          <w:color w:val="FF0000"/>
          <w:szCs w:val="21"/>
          <w:shd w:val="clear" w:color="auto" w:fill="FFFFFF"/>
        </w:rPr>
        <w:t>都将提交给</w:t>
      </w:r>
      <w:r w:rsidR="00460944">
        <w:rPr>
          <w:rFonts w:hint="eastAsia"/>
          <w:b/>
          <w:bCs/>
          <w:color w:val="FF0000"/>
          <w:szCs w:val="21"/>
          <w:shd w:val="clear" w:color="auto" w:fill="FFFFFF"/>
        </w:rPr>
        <w:t>EI</w:t>
      </w:r>
      <w:r w:rsidR="00460944">
        <w:rPr>
          <w:rFonts w:hint="eastAsia"/>
          <w:b/>
          <w:bCs/>
          <w:color w:val="FF0000"/>
          <w:szCs w:val="21"/>
          <w:shd w:val="clear" w:color="auto" w:fill="FFFFFF"/>
        </w:rPr>
        <w:t>公司检索收录</w:t>
      </w:r>
      <w:r w:rsidR="00460944">
        <w:rPr>
          <w:rFonts w:hint="eastAsia"/>
          <w:b/>
          <w:bCs/>
          <w:color w:val="FF0000"/>
          <w:sz w:val="22"/>
          <w:shd w:val="clear" w:color="auto" w:fill="FFFFFF"/>
        </w:rPr>
        <w:t>，优秀论文将被推荐到</w:t>
      </w:r>
      <w:r w:rsidR="00460944" w:rsidRPr="00460944">
        <w:rPr>
          <w:rFonts w:ascii="Arial" w:hAnsi="Arial" w:cs="Arial" w:hint="eastAsia"/>
          <w:b/>
          <w:bCs/>
          <w:color w:val="FF0000"/>
          <w:sz w:val="22"/>
          <w:shd w:val="clear" w:color="auto" w:fill="FFFFFF"/>
        </w:rPr>
        <w:t>The Visual Computer</w:t>
      </w:r>
      <w:r w:rsidR="00460944">
        <w:rPr>
          <w:rFonts w:ascii="Arial" w:hAnsi="Arial" w:cs="Arial"/>
          <w:b/>
          <w:bCs/>
          <w:color w:val="FF0000"/>
          <w:sz w:val="22"/>
          <w:shd w:val="clear" w:color="auto" w:fill="FFFFFF"/>
        </w:rPr>
        <w:t xml:space="preserve"> </w:t>
      </w:r>
      <w:r w:rsidR="00460944">
        <w:rPr>
          <w:rFonts w:ascii="Arial" w:hAnsi="Arial" w:cs="Arial"/>
          <w:b/>
          <w:bCs/>
          <w:color w:val="FF0000"/>
          <w:sz w:val="22"/>
          <w:shd w:val="clear" w:color="auto" w:fill="FFFFFF"/>
        </w:rPr>
        <w:t>等</w:t>
      </w:r>
      <w:r>
        <w:rPr>
          <w:rFonts w:ascii="Arial" w:hAnsi="Arial" w:cs="Arial"/>
          <w:b/>
          <w:bCs/>
          <w:color w:val="FF0000"/>
          <w:sz w:val="22"/>
          <w:shd w:val="clear" w:color="auto" w:fill="FFFFFF"/>
        </w:rPr>
        <w:t>SCI</w:t>
      </w:r>
      <w:r>
        <w:rPr>
          <w:rFonts w:hint="eastAsia"/>
          <w:b/>
          <w:bCs/>
          <w:color w:val="FF0000"/>
          <w:sz w:val="22"/>
          <w:shd w:val="clear" w:color="auto" w:fill="FFFFFF"/>
        </w:rPr>
        <w:t>国际期刊</w:t>
      </w:r>
      <w:r w:rsidR="00460944">
        <w:rPr>
          <w:rFonts w:hint="eastAsia"/>
          <w:b/>
          <w:bCs/>
          <w:color w:val="FF0000"/>
          <w:sz w:val="22"/>
          <w:shd w:val="clear" w:color="auto" w:fill="FFFFFF"/>
        </w:rPr>
        <w:t>发表</w:t>
      </w:r>
      <w:r>
        <w:rPr>
          <w:rFonts w:hint="eastAsia"/>
          <w:b/>
          <w:bCs/>
          <w:color w:val="FF0000"/>
          <w:sz w:val="22"/>
          <w:shd w:val="clear" w:color="auto" w:fill="FFFFFF"/>
        </w:rPr>
        <w:t>）</w:t>
      </w:r>
    </w:p>
    <w:p w:rsidR="0008494F" w:rsidRPr="0008494F" w:rsidRDefault="0008494F" w:rsidP="0008494F">
      <w:pPr>
        <w:ind w:firstLineChars="200" w:firstLine="440"/>
        <w:rPr>
          <w:rFonts w:ascii="Arial" w:eastAsia="宋体" w:hAnsi="Arial" w:cs="Arial"/>
          <w:color w:val="363636"/>
          <w:kern w:val="0"/>
          <w:sz w:val="22"/>
        </w:rPr>
      </w:pPr>
      <w:r w:rsidRPr="0008494F">
        <w:rPr>
          <w:rFonts w:ascii="Arial" w:eastAsia="宋体" w:hAnsi="Arial" w:cs="Arial" w:hint="eastAsia"/>
          <w:color w:val="363636"/>
          <w:kern w:val="0"/>
          <w:sz w:val="22"/>
        </w:rPr>
        <w:t>由中国计算机学会主办，中国计算机学会虚拟现实与可视化技术专业委员会、中国图象图形学学会虚拟现实专业委员会、中国系统仿真学会虚拟现实技术及应用专业委员会、中国系统仿真学会数字娱乐仿真专业委员会和</w:t>
      </w:r>
      <w:r w:rsidRPr="0008494F">
        <w:rPr>
          <w:rFonts w:ascii="Arial" w:eastAsia="宋体" w:hAnsi="Arial" w:cs="Arial"/>
          <w:color w:val="363636"/>
          <w:kern w:val="0"/>
          <w:sz w:val="22"/>
        </w:rPr>
        <w:t>IEEE Computer Society</w:t>
      </w:r>
      <w:r w:rsidRPr="0008494F">
        <w:rPr>
          <w:rFonts w:ascii="Arial" w:eastAsia="宋体" w:hAnsi="Arial" w:cs="Arial" w:hint="eastAsia"/>
          <w:color w:val="363636"/>
          <w:kern w:val="0"/>
          <w:sz w:val="22"/>
        </w:rPr>
        <w:t>共同协办，厦门大学软件学院承办的第十五届中国虚拟现实大会（</w:t>
      </w:r>
      <w:r w:rsidRPr="0008494F">
        <w:rPr>
          <w:rFonts w:ascii="Arial" w:eastAsia="宋体" w:hAnsi="Arial" w:cs="Arial"/>
          <w:color w:val="363636"/>
          <w:kern w:val="0"/>
          <w:sz w:val="22"/>
        </w:rPr>
        <w:t>ChinaVR 2015</w:t>
      </w:r>
      <w:r w:rsidRPr="0008494F">
        <w:rPr>
          <w:rFonts w:ascii="Arial" w:eastAsia="宋体" w:hAnsi="Arial" w:cs="Arial" w:hint="eastAsia"/>
          <w:color w:val="363636"/>
          <w:kern w:val="0"/>
          <w:sz w:val="22"/>
        </w:rPr>
        <w:t>）和</w:t>
      </w:r>
      <w:r w:rsidRPr="0008494F">
        <w:rPr>
          <w:rFonts w:ascii="Arial" w:eastAsia="宋体" w:hAnsi="Arial" w:cs="Arial"/>
          <w:color w:val="363636"/>
          <w:kern w:val="0"/>
          <w:sz w:val="22"/>
        </w:rPr>
        <w:t>International Conference on Virtual Reality and Visualization (</w:t>
      </w:r>
      <w:hyperlink r:id="rId6" w:tgtFrame="_self" w:history="1">
        <w:r w:rsidRPr="0008494F">
          <w:rPr>
            <w:rFonts w:ascii="Arial" w:eastAsia="宋体" w:hAnsi="Arial" w:cs="Arial"/>
            <w:color w:val="363636"/>
            <w:kern w:val="0"/>
            <w:sz w:val="22"/>
          </w:rPr>
          <w:t>ICVRV 2015</w:t>
        </w:r>
      </w:hyperlink>
      <w:r w:rsidRPr="0008494F">
        <w:rPr>
          <w:rFonts w:ascii="Arial" w:eastAsia="宋体" w:hAnsi="Arial" w:cs="Arial"/>
          <w:color w:val="363636"/>
          <w:kern w:val="0"/>
          <w:sz w:val="22"/>
        </w:rPr>
        <w:t>) </w:t>
      </w:r>
      <w:r w:rsidRPr="0008494F">
        <w:rPr>
          <w:rFonts w:ascii="Arial" w:eastAsia="宋体" w:hAnsi="Arial" w:cs="Arial" w:hint="eastAsia"/>
          <w:color w:val="363636"/>
          <w:kern w:val="0"/>
          <w:sz w:val="22"/>
        </w:rPr>
        <w:t>将于</w:t>
      </w:r>
      <w:r w:rsidRPr="0008494F">
        <w:rPr>
          <w:rFonts w:ascii="Arial" w:eastAsia="宋体" w:hAnsi="Arial" w:cs="Arial"/>
          <w:color w:val="363636"/>
          <w:kern w:val="0"/>
          <w:sz w:val="22"/>
        </w:rPr>
        <w:t>2015</w:t>
      </w:r>
      <w:r w:rsidRPr="0008494F">
        <w:rPr>
          <w:rFonts w:ascii="Arial" w:eastAsia="宋体" w:hAnsi="Arial" w:cs="Arial" w:hint="eastAsia"/>
          <w:color w:val="363636"/>
          <w:kern w:val="0"/>
          <w:sz w:val="22"/>
        </w:rPr>
        <w:t>年</w:t>
      </w:r>
      <w:r w:rsidRPr="0008494F">
        <w:rPr>
          <w:rFonts w:ascii="Arial" w:eastAsia="宋体" w:hAnsi="Arial" w:cs="Arial"/>
          <w:color w:val="363636"/>
          <w:kern w:val="0"/>
          <w:sz w:val="22"/>
        </w:rPr>
        <w:t>10</w:t>
      </w:r>
      <w:r w:rsidRPr="0008494F">
        <w:rPr>
          <w:rFonts w:ascii="Arial" w:eastAsia="宋体" w:hAnsi="Arial" w:cs="Arial" w:hint="eastAsia"/>
          <w:color w:val="363636"/>
          <w:kern w:val="0"/>
          <w:sz w:val="22"/>
        </w:rPr>
        <w:t>月</w:t>
      </w:r>
      <w:r w:rsidRPr="0008494F">
        <w:rPr>
          <w:rFonts w:ascii="Arial" w:eastAsia="宋体" w:hAnsi="Arial" w:cs="Arial"/>
          <w:color w:val="363636"/>
          <w:kern w:val="0"/>
          <w:sz w:val="22"/>
        </w:rPr>
        <w:t>17~18</w:t>
      </w:r>
      <w:r w:rsidRPr="0008494F">
        <w:rPr>
          <w:rFonts w:ascii="Arial" w:eastAsia="宋体" w:hAnsi="Arial" w:cs="Arial" w:hint="eastAsia"/>
          <w:color w:val="363636"/>
          <w:kern w:val="0"/>
          <w:sz w:val="22"/>
        </w:rPr>
        <w:t>日在福建厦门举办。</w:t>
      </w:r>
    </w:p>
    <w:p w:rsidR="0008494F" w:rsidRDefault="0008494F" w:rsidP="0008494F">
      <w:pPr>
        <w:ind w:firstLineChars="200" w:firstLine="440"/>
        <w:rPr>
          <w:rFonts w:ascii="Arial" w:eastAsia="宋体" w:hAnsi="Arial" w:cs="Arial"/>
          <w:color w:val="363636"/>
          <w:kern w:val="0"/>
          <w:sz w:val="22"/>
        </w:rPr>
      </w:pPr>
      <w:r w:rsidRPr="0008494F">
        <w:rPr>
          <w:rFonts w:ascii="Arial" w:eastAsia="宋体" w:hAnsi="Arial" w:cs="Arial" w:hint="eastAsia"/>
          <w:color w:val="363636"/>
          <w:kern w:val="0"/>
          <w:sz w:val="22"/>
        </w:rPr>
        <w:t>中国虚拟现实大会和</w:t>
      </w:r>
      <w:r w:rsidRPr="0008494F">
        <w:rPr>
          <w:rFonts w:ascii="Arial" w:eastAsia="宋体" w:hAnsi="Arial" w:cs="Arial"/>
          <w:color w:val="363636"/>
          <w:kern w:val="0"/>
          <w:sz w:val="22"/>
        </w:rPr>
        <w:t>ICVRV</w:t>
      </w:r>
      <w:r w:rsidRPr="0008494F">
        <w:rPr>
          <w:rFonts w:ascii="Arial" w:eastAsia="宋体" w:hAnsi="Arial" w:cs="Arial" w:hint="eastAsia"/>
          <w:color w:val="363636"/>
          <w:kern w:val="0"/>
          <w:sz w:val="22"/>
        </w:rPr>
        <w:t>将集聚国内外从事虚拟现实与可视化技术的研究人员和工程技术人员，广泛开展学术交流、研究发展战略、推动成果转化、发展国际合作、激励青年志士，共同促进中国虚拟现实与可视化技术的发展与应用。</w:t>
      </w:r>
    </w:p>
    <w:p w:rsidR="0008494F" w:rsidRPr="0008494F" w:rsidRDefault="0008494F" w:rsidP="0008494F">
      <w:pPr>
        <w:ind w:firstLineChars="200" w:firstLine="440"/>
        <w:rPr>
          <w:rFonts w:ascii="Arial" w:eastAsia="宋体" w:hAnsi="Arial" w:cs="Arial"/>
          <w:color w:val="363636"/>
          <w:kern w:val="0"/>
          <w:sz w:val="22"/>
        </w:rPr>
      </w:pPr>
      <w:r w:rsidRPr="0008494F">
        <w:rPr>
          <w:rFonts w:ascii="Arial" w:eastAsia="宋体" w:hAnsi="Arial" w:cs="Arial"/>
          <w:color w:val="363636"/>
          <w:kern w:val="0"/>
          <w:sz w:val="22"/>
        </w:rPr>
        <w:t>本</w:t>
      </w:r>
      <w:r w:rsidRPr="0008494F">
        <w:rPr>
          <w:rFonts w:ascii="Arial" w:eastAsia="宋体" w:hAnsi="Arial" w:cs="Arial" w:hint="eastAsia"/>
          <w:color w:val="363636"/>
          <w:kern w:val="0"/>
          <w:sz w:val="22"/>
        </w:rPr>
        <w:t>录用的英文论文将收录在</w:t>
      </w:r>
      <w:r w:rsidRPr="0008494F">
        <w:rPr>
          <w:rFonts w:ascii="Arial" w:eastAsia="宋体" w:hAnsi="Arial" w:cs="Arial"/>
          <w:color w:val="363636"/>
          <w:kern w:val="0"/>
          <w:sz w:val="22"/>
        </w:rPr>
        <w:t>ICVRV 2015</w:t>
      </w:r>
      <w:r w:rsidRPr="0008494F">
        <w:rPr>
          <w:rFonts w:ascii="Arial" w:eastAsia="宋体" w:hAnsi="Arial" w:cs="Arial" w:hint="eastAsia"/>
          <w:color w:val="363636"/>
          <w:kern w:val="0"/>
          <w:sz w:val="22"/>
        </w:rPr>
        <w:t>论文集中，由</w:t>
      </w:r>
      <w:r w:rsidRPr="0008494F">
        <w:rPr>
          <w:rFonts w:ascii="Arial" w:eastAsia="宋体" w:hAnsi="Arial" w:cs="Arial"/>
          <w:color w:val="363636"/>
          <w:kern w:val="0"/>
          <w:sz w:val="22"/>
        </w:rPr>
        <w:t>IEEE CPS</w:t>
      </w:r>
      <w:r w:rsidRPr="0008494F">
        <w:rPr>
          <w:rFonts w:ascii="Arial" w:eastAsia="宋体" w:hAnsi="Arial" w:cs="Arial" w:hint="eastAsia"/>
          <w:color w:val="363636"/>
          <w:kern w:val="0"/>
          <w:sz w:val="22"/>
        </w:rPr>
        <w:t>出版，长文（</w:t>
      </w:r>
      <w:r w:rsidRPr="0008494F">
        <w:rPr>
          <w:rFonts w:ascii="Arial" w:eastAsia="宋体" w:hAnsi="Arial" w:cs="Arial"/>
          <w:color w:val="363636"/>
          <w:kern w:val="0"/>
          <w:sz w:val="22"/>
        </w:rPr>
        <w:t>8</w:t>
      </w:r>
      <w:r w:rsidRPr="0008494F">
        <w:rPr>
          <w:rFonts w:ascii="Arial" w:eastAsia="宋体" w:hAnsi="Arial" w:cs="Arial" w:hint="eastAsia"/>
          <w:color w:val="363636"/>
          <w:kern w:val="0"/>
          <w:sz w:val="22"/>
        </w:rPr>
        <w:t>页）和短文（</w:t>
      </w:r>
      <w:r w:rsidRPr="0008494F">
        <w:rPr>
          <w:rFonts w:ascii="Arial" w:eastAsia="宋体" w:hAnsi="Arial" w:cs="Arial"/>
          <w:color w:val="363636"/>
          <w:kern w:val="0"/>
          <w:sz w:val="22"/>
        </w:rPr>
        <w:t>4</w:t>
      </w:r>
      <w:r w:rsidRPr="0008494F">
        <w:rPr>
          <w:rFonts w:ascii="Arial" w:eastAsia="宋体" w:hAnsi="Arial" w:cs="Arial" w:hint="eastAsia"/>
          <w:color w:val="363636"/>
          <w:kern w:val="0"/>
          <w:sz w:val="22"/>
        </w:rPr>
        <w:t>页）都将</w:t>
      </w:r>
      <w:r w:rsidRPr="0008494F">
        <w:rPr>
          <w:rFonts w:ascii="Arial" w:eastAsia="宋体" w:hAnsi="Arial" w:cs="Arial"/>
          <w:color w:val="363636"/>
          <w:kern w:val="0"/>
          <w:sz w:val="22"/>
        </w:rPr>
        <w:t>EI</w:t>
      </w:r>
      <w:r w:rsidRPr="0008494F">
        <w:rPr>
          <w:rFonts w:ascii="Arial" w:eastAsia="宋体" w:hAnsi="Arial" w:cs="Arial" w:hint="eastAsia"/>
          <w:color w:val="363636"/>
          <w:kern w:val="0"/>
          <w:sz w:val="22"/>
        </w:rPr>
        <w:t>检索。其中优秀论文推荐到</w:t>
      </w:r>
      <w:r w:rsidRPr="0008494F">
        <w:rPr>
          <w:rFonts w:ascii="Arial" w:eastAsia="宋体" w:hAnsi="Arial" w:cs="Arial" w:hint="eastAsia"/>
          <w:color w:val="363636"/>
          <w:kern w:val="0"/>
          <w:sz w:val="22"/>
        </w:rPr>
        <w:t>The Visual Computer, Computer Animation and Virtual Worlds</w:t>
      </w:r>
      <w:r w:rsidRPr="0008494F">
        <w:rPr>
          <w:rFonts w:ascii="Arial" w:eastAsia="宋体" w:hAnsi="Arial" w:cs="Arial" w:hint="eastAsia"/>
          <w:color w:val="363636"/>
          <w:kern w:val="0"/>
          <w:sz w:val="22"/>
        </w:rPr>
        <w:t>等</w:t>
      </w:r>
      <w:r w:rsidRPr="0008494F">
        <w:rPr>
          <w:rFonts w:ascii="Arial" w:eastAsia="宋体" w:hAnsi="Arial" w:cs="Arial" w:hint="eastAsia"/>
          <w:color w:val="363636"/>
          <w:kern w:val="0"/>
          <w:sz w:val="22"/>
        </w:rPr>
        <w:t>SCI</w:t>
      </w:r>
      <w:r w:rsidRPr="0008494F">
        <w:rPr>
          <w:rFonts w:ascii="Arial" w:eastAsia="宋体" w:hAnsi="Arial" w:cs="Arial" w:hint="eastAsia"/>
          <w:color w:val="363636"/>
          <w:kern w:val="0"/>
          <w:sz w:val="22"/>
        </w:rPr>
        <w:t>国际期刊。录用的中文论文将汇集为中国虚拟现实大会论文集，由《系统仿真学报》等刊物正刊出版，其中优秀论文推荐到《计算机学报》</w:t>
      </w:r>
      <w:r w:rsidR="00CF7DB4">
        <w:rPr>
          <w:rFonts w:ascii="Arial" w:eastAsia="宋体" w:hAnsi="Arial" w:cs="Arial" w:hint="eastAsia"/>
          <w:color w:val="363636"/>
          <w:kern w:val="0"/>
          <w:sz w:val="22"/>
        </w:rPr>
        <w:t>、《计算机辅助设计与图形学学报》</w:t>
      </w:r>
      <w:r w:rsidR="00691C89">
        <w:rPr>
          <w:rFonts w:ascii="Arial" w:eastAsia="宋体" w:hAnsi="Arial" w:cs="Arial" w:hint="eastAsia"/>
          <w:color w:val="363636"/>
          <w:kern w:val="0"/>
          <w:sz w:val="22"/>
        </w:rPr>
        <w:t>（需要经过一个加审流程）</w:t>
      </w:r>
      <w:r w:rsidRPr="0008494F">
        <w:rPr>
          <w:rFonts w:ascii="Arial" w:eastAsia="宋体" w:hAnsi="Arial" w:cs="Arial" w:hint="eastAsia"/>
          <w:color w:val="363636"/>
          <w:kern w:val="0"/>
          <w:sz w:val="22"/>
        </w:rPr>
        <w:t>等</w:t>
      </w:r>
      <w:r w:rsidRPr="0008494F">
        <w:rPr>
          <w:rFonts w:ascii="Arial" w:eastAsia="宋体" w:hAnsi="Arial" w:cs="Arial"/>
          <w:color w:val="363636"/>
          <w:kern w:val="0"/>
          <w:sz w:val="22"/>
        </w:rPr>
        <w:t>EI</w:t>
      </w:r>
      <w:r w:rsidRPr="0008494F">
        <w:rPr>
          <w:rFonts w:ascii="Arial" w:eastAsia="宋体" w:hAnsi="Arial" w:cs="Arial" w:hint="eastAsia"/>
          <w:color w:val="363636"/>
          <w:kern w:val="0"/>
          <w:sz w:val="22"/>
        </w:rPr>
        <w:t>源期刊。</w:t>
      </w:r>
      <w:r w:rsidRPr="0008494F">
        <w:rPr>
          <w:rFonts w:ascii="Arial" w:eastAsia="宋体" w:hAnsi="Arial" w:cs="Arial"/>
          <w:color w:val="363636"/>
          <w:kern w:val="0"/>
          <w:sz w:val="22"/>
        </w:rPr>
        <w:t>（约前</w:t>
      </w:r>
      <w:r w:rsidRPr="0008494F">
        <w:rPr>
          <w:rFonts w:ascii="Arial" w:eastAsia="宋体" w:hAnsi="Arial" w:cs="Arial"/>
          <w:color w:val="363636"/>
          <w:kern w:val="0"/>
          <w:sz w:val="22"/>
        </w:rPr>
        <w:t>5%</w:t>
      </w:r>
      <w:r w:rsidRPr="0008494F">
        <w:rPr>
          <w:rFonts w:ascii="Arial" w:eastAsia="宋体" w:hAnsi="Arial" w:cs="Arial"/>
          <w:color w:val="363636"/>
          <w:kern w:val="0"/>
          <w:sz w:val="22"/>
        </w:rPr>
        <w:t>）。</w:t>
      </w:r>
      <w:r w:rsidR="006377DC" w:rsidRPr="006377DC">
        <w:rPr>
          <w:rFonts w:ascii="Arial" w:eastAsia="宋体" w:hAnsi="Arial" w:cs="Arial" w:hint="eastAsia"/>
          <w:color w:val="363636"/>
          <w:kern w:val="0"/>
          <w:sz w:val="22"/>
        </w:rPr>
        <w:t>本次大会拟从优秀论文中评选大会最佳论文奖，其中</w:t>
      </w:r>
      <w:r w:rsidR="006377DC" w:rsidRPr="006377DC">
        <w:rPr>
          <w:rFonts w:ascii="Arial" w:eastAsia="宋体" w:hAnsi="Arial" w:cs="Arial" w:hint="eastAsia"/>
          <w:color w:val="363636"/>
          <w:kern w:val="0"/>
          <w:sz w:val="22"/>
        </w:rPr>
        <w:t xml:space="preserve"> ChinaVR 2015 </w:t>
      </w:r>
      <w:r w:rsidR="006377DC" w:rsidRPr="006377DC">
        <w:rPr>
          <w:rFonts w:ascii="Arial" w:eastAsia="宋体" w:hAnsi="Arial" w:cs="Arial" w:hint="eastAsia"/>
          <w:color w:val="363636"/>
          <w:kern w:val="0"/>
          <w:sz w:val="22"/>
        </w:rPr>
        <w:t>与</w:t>
      </w:r>
      <w:r w:rsidR="006377DC" w:rsidRPr="006377DC">
        <w:rPr>
          <w:rFonts w:ascii="Arial" w:eastAsia="宋体" w:hAnsi="Arial" w:cs="Arial" w:hint="eastAsia"/>
          <w:color w:val="363636"/>
          <w:kern w:val="0"/>
          <w:sz w:val="22"/>
        </w:rPr>
        <w:t xml:space="preserve"> ICVRV 2015 </w:t>
      </w:r>
      <w:r w:rsidR="006377DC" w:rsidRPr="006377DC">
        <w:rPr>
          <w:rFonts w:ascii="Arial" w:eastAsia="宋体" w:hAnsi="Arial" w:cs="Arial" w:hint="eastAsia"/>
          <w:color w:val="363636"/>
          <w:kern w:val="0"/>
          <w:sz w:val="22"/>
        </w:rPr>
        <w:t>拟各评选一篇最佳论文。</w:t>
      </w:r>
    </w:p>
    <w:p w:rsidR="0008494F" w:rsidRPr="0008494F" w:rsidRDefault="0008494F" w:rsidP="0008494F">
      <w:pPr>
        <w:widowControl/>
        <w:shd w:val="clear" w:color="auto" w:fill="FFFFFF"/>
        <w:spacing w:line="360" w:lineRule="atLeast"/>
        <w:jc w:val="left"/>
        <w:rPr>
          <w:rFonts w:ascii="Arial" w:eastAsia="宋体" w:hAnsi="Arial" w:cs="Arial"/>
          <w:color w:val="363636"/>
          <w:kern w:val="0"/>
          <w:sz w:val="18"/>
          <w:szCs w:val="18"/>
        </w:rPr>
      </w:pPr>
      <w:r w:rsidRPr="0008494F">
        <w:rPr>
          <w:rFonts w:ascii="Arial" w:eastAsia="宋体" w:hAnsi="Arial" w:cs="Arial"/>
          <w:color w:val="363636"/>
          <w:kern w:val="0"/>
          <w:sz w:val="22"/>
        </w:rPr>
        <w:t>      </w:t>
      </w:r>
      <w:r>
        <w:rPr>
          <w:rFonts w:ascii="Arial" w:eastAsia="宋体" w:hAnsi="Arial" w:cs="Arial" w:hint="eastAsia"/>
          <w:color w:val="363636"/>
          <w:kern w:val="0"/>
          <w:sz w:val="22"/>
        </w:rPr>
        <w:t xml:space="preserve"> </w:t>
      </w:r>
      <w:r w:rsidRPr="0008494F">
        <w:rPr>
          <w:rFonts w:ascii="Arial" w:eastAsia="宋体" w:hAnsi="Arial" w:cs="Arial"/>
          <w:color w:val="363636"/>
          <w:kern w:val="0"/>
          <w:sz w:val="22"/>
        </w:rPr>
        <w:t>大会将邀请国内外著名专家作专题报告，同时将举办科研成果和最新产品展示会，为各研究开发单位及有关厂商展示自己的成果、产品提供场所。</w:t>
      </w:r>
    </w:p>
    <w:p w:rsidR="0008494F" w:rsidRPr="0008494F" w:rsidRDefault="0008494F" w:rsidP="0008494F">
      <w:pPr>
        <w:widowControl/>
        <w:shd w:val="clear" w:color="auto" w:fill="FFFFFF"/>
        <w:spacing w:line="360" w:lineRule="atLeast"/>
        <w:jc w:val="left"/>
        <w:rPr>
          <w:rFonts w:ascii="Arial" w:eastAsia="宋体" w:hAnsi="Arial" w:cs="Arial"/>
          <w:color w:val="363636"/>
          <w:kern w:val="0"/>
          <w:sz w:val="18"/>
          <w:szCs w:val="18"/>
        </w:rPr>
      </w:pPr>
      <w:r w:rsidRPr="0008494F">
        <w:rPr>
          <w:rFonts w:ascii="Arial" w:eastAsia="宋体" w:hAnsi="Arial" w:cs="Arial"/>
          <w:color w:val="363636"/>
          <w:kern w:val="0"/>
          <w:sz w:val="22"/>
        </w:rPr>
        <w:t> </w:t>
      </w:r>
      <w:r w:rsidRPr="0008494F">
        <w:rPr>
          <w:rFonts w:ascii="Arial" w:eastAsia="宋体" w:hAnsi="Arial" w:cs="Arial"/>
          <w:b/>
          <w:bCs/>
          <w:color w:val="363636"/>
          <w:kern w:val="0"/>
          <w:sz w:val="22"/>
        </w:rPr>
        <w:t>一、征文范围（包括但不限于）</w:t>
      </w:r>
    </w:p>
    <w:p w:rsidR="0008494F" w:rsidRPr="0008494F" w:rsidRDefault="0008494F" w:rsidP="0008494F">
      <w:pPr>
        <w:widowControl/>
        <w:shd w:val="clear" w:color="auto" w:fill="FFFFFF"/>
        <w:spacing w:line="360" w:lineRule="atLeast"/>
        <w:jc w:val="left"/>
        <w:rPr>
          <w:rFonts w:ascii="Arial" w:eastAsia="宋体" w:hAnsi="Arial" w:cs="Arial"/>
          <w:color w:val="363636"/>
          <w:kern w:val="0"/>
          <w:sz w:val="18"/>
          <w:szCs w:val="18"/>
        </w:rPr>
      </w:pPr>
      <w:r w:rsidRPr="0008494F">
        <w:rPr>
          <w:rFonts w:ascii="Arial" w:eastAsia="宋体" w:hAnsi="Arial" w:cs="Arial"/>
          <w:color w:val="363636"/>
          <w:kern w:val="0"/>
          <w:sz w:val="22"/>
        </w:rPr>
        <w:t>建模技术</w:t>
      </w:r>
      <w:r w:rsidRPr="0008494F">
        <w:rPr>
          <w:rFonts w:ascii="Arial" w:eastAsia="宋体" w:hAnsi="Arial" w:cs="Arial"/>
          <w:color w:val="363636"/>
          <w:kern w:val="0"/>
          <w:sz w:val="22"/>
        </w:rPr>
        <w:t>    </w:t>
      </w:r>
      <w:r w:rsidRPr="0008494F">
        <w:rPr>
          <w:rFonts w:ascii="Arial" w:eastAsia="宋体" w:hAnsi="Arial" w:cs="Arial"/>
          <w:color w:val="363636"/>
          <w:kern w:val="0"/>
          <w:sz w:val="22"/>
        </w:rPr>
        <w:t>动画技术</w:t>
      </w:r>
      <w:r w:rsidRPr="0008494F">
        <w:rPr>
          <w:rFonts w:ascii="Arial" w:eastAsia="宋体" w:hAnsi="Arial" w:cs="Arial"/>
          <w:color w:val="363636"/>
          <w:kern w:val="0"/>
          <w:sz w:val="22"/>
        </w:rPr>
        <w:t>    </w:t>
      </w:r>
      <w:r w:rsidRPr="0008494F">
        <w:rPr>
          <w:rFonts w:ascii="Arial" w:eastAsia="宋体" w:hAnsi="Arial" w:cs="Arial"/>
          <w:color w:val="363636"/>
          <w:kern w:val="0"/>
          <w:sz w:val="22"/>
        </w:rPr>
        <w:t>可视化技术</w:t>
      </w:r>
      <w:r w:rsidRPr="0008494F">
        <w:rPr>
          <w:rFonts w:ascii="Arial" w:eastAsia="宋体" w:hAnsi="Arial" w:cs="Arial"/>
          <w:color w:val="363636"/>
          <w:kern w:val="0"/>
          <w:sz w:val="22"/>
        </w:rPr>
        <w:t>      </w:t>
      </w:r>
      <w:r w:rsidRPr="0008494F">
        <w:rPr>
          <w:rFonts w:ascii="Arial" w:eastAsia="宋体" w:hAnsi="Arial" w:cs="Arial"/>
          <w:color w:val="363636"/>
          <w:kern w:val="0"/>
          <w:sz w:val="22"/>
        </w:rPr>
        <w:t>多媒体技术</w:t>
      </w:r>
      <w:r w:rsidRPr="0008494F">
        <w:rPr>
          <w:rFonts w:ascii="Arial" w:eastAsia="宋体" w:hAnsi="Arial" w:cs="Arial"/>
          <w:color w:val="363636"/>
          <w:kern w:val="0"/>
          <w:sz w:val="22"/>
        </w:rPr>
        <w:t>   </w:t>
      </w:r>
      <w:r w:rsidRPr="0008494F">
        <w:rPr>
          <w:rFonts w:ascii="Arial" w:eastAsia="宋体" w:hAnsi="Arial" w:cs="Arial"/>
          <w:color w:val="363636"/>
          <w:kern w:val="0"/>
          <w:sz w:val="22"/>
        </w:rPr>
        <w:t>人机交互技术</w:t>
      </w:r>
    </w:p>
    <w:p w:rsidR="0008494F" w:rsidRPr="0008494F" w:rsidRDefault="0008494F" w:rsidP="0008494F">
      <w:pPr>
        <w:widowControl/>
        <w:shd w:val="clear" w:color="auto" w:fill="FFFFFF"/>
        <w:spacing w:line="360" w:lineRule="atLeast"/>
        <w:jc w:val="left"/>
        <w:rPr>
          <w:rFonts w:ascii="Arial" w:eastAsia="宋体" w:hAnsi="Arial" w:cs="Arial"/>
          <w:color w:val="363636"/>
          <w:kern w:val="0"/>
          <w:sz w:val="18"/>
          <w:szCs w:val="18"/>
        </w:rPr>
      </w:pPr>
      <w:r w:rsidRPr="0008494F">
        <w:rPr>
          <w:rFonts w:ascii="Arial" w:eastAsia="宋体" w:hAnsi="Arial" w:cs="Arial"/>
          <w:color w:val="363636"/>
          <w:kern w:val="0"/>
          <w:sz w:val="22"/>
        </w:rPr>
        <w:t>虚拟制造</w:t>
      </w:r>
      <w:r w:rsidRPr="0008494F">
        <w:rPr>
          <w:rFonts w:ascii="Arial" w:eastAsia="宋体" w:hAnsi="Arial" w:cs="Arial"/>
          <w:color w:val="363636"/>
          <w:kern w:val="0"/>
          <w:sz w:val="22"/>
        </w:rPr>
        <w:t>    </w:t>
      </w:r>
      <w:r w:rsidRPr="0008494F">
        <w:rPr>
          <w:rFonts w:ascii="Arial" w:eastAsia="宋体" w:hAnsi="Arial" w:cs="Arial"/>
          <w:color w:val="363636"/>
          <w:kern w:val="0"/>
          <w:sz w:val="22"/>
        </w:rPr>
        <w:t>仿真技术</w:t>
      </w:r>
      <w:r w:rsidRPr="0008494F">
        <w:rPr>
          <w:rFonts w:ascii="Arial" w:eastAsia="宋体" w:hAnsi="Arial" w:cs="Arial"/>
          <w:color w:val="363636"/>
          <w:kern w:val="0"/>
          <w:sz w:val="22"/>
        </w:rPr>
        <w:t>    </w:t>
      </w:r>
      <w:r w:rsidRPr="0008494F">
        <w:rPr>
          <w:rFonts w:ascii="Arial" w:eastAsia="宋体" w:hAnsi="Arial" w:cs="Arial"/>
          <w:color w:val="363636"/>
          <w:kern w:val="0"/>
          <w:sz w:val="22"/>
        </w:rPr>
        <w:t>分布式系统</w:t>
      </w:r>
      <w:r w:rsidRPr="0008494F">
        <w:rPr>
          <w:rFonts w:ascii="Arial" w:eastAsia="宋体" w:hAnsi="Arial" w:cs="Arial"/>
          <w:color w:val="363636"/>
          <w:kern w:val="0"/>
          <w:sz w:val="22"/>
        </w:rPr>
        <w:t>      </w:t>
      </w:r>
      <w:r w:rsidRPr="0008494F">
        <w:rPr>
          <w:rFonts w:ascii="Arial" w:eastAsia="宋体" w:hAnsi="Arial" w:cs="Arial"/>
          <w:color w:val="363636"/>
          <w:kern w:val="0"/>
          <w:sz w:val="22"/>
        </w:rPr>
        <w:t>空间化声音</w:t>
      </w:r>
      <w:r w:rsidRPr="0008494F">
        <w:rPr>
          <w:rFonts w:ascii="Arial" w:eastAsia="宋体" w:hAnsi="Arial" w:cs="Arial"/>
          <w:color w:val="363636"/>
          <w:kern w:val="0"/>
          <w:sz w:val="22"/>
        </w:rPr>
        <w:t>   </w:t>
      </w:r>
      <w:r w:rsidRPr="0008494F">
        <w:rPr>
          <w:rFonts w:ascii="Arial" w:eastAsia="宋体" w:hAnsi="Arial" w:cs="Arial"/>
          <w:color w:val="363636"/>
          <w:kern w:val="0"/>
          <w:sz w:val="22"/>
        </w:rPr>
        <w:t>模式识别应用</w:t>
      </w:r>
    </w:p>
    <w:p w:rsidR="0008494F" w:rsidRPr="0008494F" w:rsidRDefault="0008494F" w:rsidP="0008494F">
      <w:pPr>
        <w:widowControl/>
        <w:shd w:val="clear" w:color="auto" w:fill="FFFFFF"/>
        <w:spacing w:line="360" w:lineRule="atLeast"/>
        <w:jc w:val="left"/>
        <w:rPr>
          <w:rFonts w:ascii="Arial" w:eastAsia="宋体" w:hAnsi="Arial" w:cs="Arial"/>
          <w:color w:val="363636"/>
          <w:kern w:val="0"/>
          <w:sz w:val="18"/>
          <w:szCs w:val="18"/>
        </w:rPr>
      </w:pPr>
      <w:r w:rsidRPr="0008494F">
        <w:rPr>
          <w:rFonts w:ascii="Arial" w:eastAsia="宋体" w:hAnsi="Arial" w:cs="Arial"/>
          <w:color w:val="363636"/>
          <w:kern w:val="0"/>
          <w:sz w:val="22"/>
        </w:rPr>
        <w:t>图形平台</w:t>
      </w:r>
      <w:r w:rsidRPr="0008494F">
        <w:rPr>
          <w:rFonts w:ascii="Arial" w:eastAsia="宋体" w:hAnsi="Arial" w:cs="Arial"/>
          <w:color w:val="363636"/>
          <w:kern w:val="0"/>
          <w:sz w:val="22"/>
        </w:rPr>
        <w:t>    </w:t>
      </w:r>
      <w:r w:rsidRPr="0008494F">
        <w:rPr>
          <w:rFonts w:ascii="Arial" w:eastAsia="宋体" w:hAnsi="Arial" w:cs="Arial"/>
          <w:color w:val="363636"/>
          <w:kern w:val="0"/>
          <w:sz w:val="22"/>
        </w:rPr>
        <w:t>网络技术</w:t>
      </w:r>
      <w:r w:rsidRPr="0008494F">
        <w:rPr>
          <w:rFonts w:ascii="Arial" w:eastAsia="宋体" w:hAnsi="Arial" w:cs="Arial"/>
          <w:color w:val="363636"/>
          <w:kern w:val="0"/>
          <w:sz w:val="22"/>
        </w:rPr>
        <w:t>    </w:t>
      </w:r>
      <w:r w:rsidRPr="0008494F">
        <w:rPr>
          <w:rFonts w:ascii="Arial" w:eastAsia="宋体" w:hAnsi="Arial" w:cs="Arial"/>
          <w:color w:val="363636"/>
          <w:kern w:val="0"/>
          <w:sz w:val="22"/>
        </w:rPr>
        <w:t>遥操作技术</w:t>
      </w:r>
      <w:r w:rsidRPr="0008494F">
        <w:rPr>
          <w:rFonts w:ascii="Arial" w:eastAsia="宋体" w:hAnsi="Arial" w:cs="Arial"/>
          <w:color w:val="363636"/>
          <w:kern w:val="0"/>
          <w:sz w:val="22"/>
        </w:rPr>
        <w:t>      VRML</w:t>
      </w:r>
      <w:r w:rsidRPr="0008494F">
        <w:rPr>
          <w:rFonts w:ascii="Arial" w:eastAsia="宋体" w:hAnsi="Arial" w:cs="Arial"/>
          <w:color w:val="363636"/>
          <w:kern w:val="0"/>
          <w:sz w:val="22"/>
        </w:rPr>
        <w:t>技术</w:t>
      </w:r>
      <w:r w:rsidRPr="0008494F">
        <w:rPr>
          <w:rFonts w:ascii="Arial" w:eastAsia="宋体" w:hAnsi="Arial" w:cs="Arial"/>
          <w:color w:val="363636"/>
          <w:kern w:val="0"/>
          <w:sz w:val="22"/>
        </w:rPr>
        <w:t>   </w:t>
      </w:r>
      <w:r w:rsidRPr="0008494F">
        <w:rPr>
          <w:rFonts w:ascii="Arial" w:eastAsia="宋体" w:hAnsi="Arial" w:cs="Arial"/>
          <w:color w:val="363636"/>
          <w:kern w:val="0"/>
          <w:sz w:val="22"/>
        </w:rPr>
        <w:t>逼真图形图像技术</w:t>
      </w:r>
    </w:p>
    <w:p w:rsidR="0008494F" w:rsidRPr="0008494F" w:rsidRDefault="0008494F" w:rsidP="0008494F">
      <w:pPr>
        <w:widowControl/>
        <w:shd w:val="clear" w:color="auto" w:fill="FFFFFF"/>
        <w:spacing w:line="360" w:lineRule="atLeast"/>
        <w:jc w:val="left"/>
        <w:rPr>
          <w:rFonts w:ascii="Arial" w:eastAsia="宋体" w:hAnsi="Arial" w:cs="Arial"/>
          <w:color w:val="363636"/>
          <w:kern w:val="0"/>
          <w:sz w:val="18"/>
          <w:szCs w:val="18"/>
        </w:rPr>
      </w:pPr>
      <w:r w:rsidRPr="0008494F">
        <w:rPr>
          <w:rFonts w:ascii="Arial" w:eastAsia="宋体" w:hAnsi="Arial" w:cs="Arial"/>
          <w:color w:val="363636"/>
          <w:kern w:val="0"/>
          <w:sz w:val="22"/>
        </w:rPr>
        <w:t>增强现实</w:t>
      </w:r>
      <w:r w:rsidRPr="0008494F">
        <w:rPr>
          <w:rFonts w:ascii="Arial" w:eastAsia="宋体" w:hAnsi="Arial" w:cs="Arial"/>
          <w:color w:val="363636"/>
          <w:kern w:val="0"/>
          <w:sz w:val="22"/>
        </w:rPr>
        <w:t>    </w:t>
      </w:r>
      <w:r w:rsidRPr="0008494F">
        <w:rPr>
          <w:rFonts w:ascii="Arial" w:eastAsia="宋体" w:hAnsi="Arial" w:cs="Arial"/>
          <w:color w:val="363636"/>
          <w:kern w:val="0"/>
          <w:sz w:val="22"/>
        </w:rPr>
        <w:t>协同操作</w:t>
      </w:r>
      <w:r w:rsidRPr="0008494F">
        <w:rPr>
          <w:rFonts w:ascii="Arial" w:eastAsia="宋体" w:hAnsi="Arial" w:cs="Arial"/>
          <w:color w:val="363636"/>
          <w:kern w:val="0"/>
          <w:sz w:val="22"/>
        </w:rPr>
        <w:t>    </w:t>
      </w:r>
      <w:r w:rsidRPr="0008494F">
        <w:rPr>
          <w:rFonts w:ascii="Arial" w:eastAsia="宋体" w:hAnsi="Arial" w:cs="Arial"/>
          <w:color w:val="363636"/>
          <w:kern w:val="0"/>
          <w:sz w:val="22"/>
        </w:rPr>
        <w:t>数字博物馆</w:t>
      </w:r>
      <w:r w:rsidRPr="0008494F">
        <w:rPr>
          <w:rFonts w:ascii="Arial" w:eastAsia="宋体" w:hAnsi="Arial" w:cs="Arial"/>
          <w:color w:val="363636"/>
          <w:kern w:val="0"/>
          <w:sz w:val="22"/>
        </w:rPr>
        <w:t>      </w:t>
      </w:r>
      <w:r w:rsidRPr="0008494F">
        <w:rPr>
          <w:rFonts w:ascii="Arial" w:eastAsia="宋体" w:hAnsi="Arial" w:cs="Arial"/>
          <w:color w:val="363636"/>
          <w:kern w:val="0"/>
          <w:sz w:val="22"/>
        </w:rPr>
        <w:t>网络游戏</w:t>
      </w:r>
      <w:r w:rsidRPr="0008494F">
        <w:rPr>
          <w:rFonts w:ascii="Arial" w:eastAsia="宋体" w:hAnsi="Arial" w:cs="Arial"/>
          <w:color w:val="363636"/>
          <w:kern w:val="0"/>
          <w:sz w:val="22"/>
        </w:rPr>
        <w:t>      </w:t>
      </w:r>
      <w:r w:rsidRPr="0008494F">
        <w:rPr>
          <w:rFonts w:ascii="Arial" w:eastAsia="宋体" w:hAnsi="Arial" w:cs="Arial"/>
          <w:color w:val="363636"/>
          <w:kern w:val="0"/>
          <w:sz w:val="22"/>
        </w:rPr>
        <w:t>图像绘制技术</w:t>
      </w:r>
    </w:p>
    <w:p w:rsidR="0008494F" w:rsidRPr="0008494F" w:rsidRDefault="0008494F" w:rsidP="0008494F">
      <w:pPr>
        <w:widowControl/>
        <w:shd w:val="clear" w:color="auto" w:fill="FFFFFF"/>
        <w:spacing w:line="360" w:lineRule="atLeast"/>
        <w:jc w:val="left"/>
        <w:rPr>
          <w:rFonts w:ascii="Arial" w:eastAsia="宋体" w:hAnsi="Arial" w:cs="Arial"/>
          <w:color w:val="363636"/>
          <w:kern w:val="0"/>
          <w:sz w:val="18"/>
          <w:szCs w:val="18"/>
        </w:rPr>
      </w:pPr>
      <w:r w:rsidRPr="0008494F">
        <w:rPr>
          <w:rFonts w:ascii="Arial" w:eastAsia="宋体" w:hAnsi="Arial" w:cs="Arial"/>
          <w:color w:val="363636"/>
          <w:kern w:val="0"/>
          <w:sz w:val="22"/>
        </w:rPr>
        <w:t>可视化地理信息系统</w:t>
      </w:r>
      <w:r w:rsidRPr="0008494F">
        <w:rPr>
          <w:rFonts w:ascii="Arial" w:eastAsia="宋体" w:hAnsi="Arial" w:cs="Arial"/>
          <w:color w:val="363636"/>
          <w:kern w:val="0"/>
          <w:sz w:val="22"/>
        </w:rPr>
        <w:t>   </w:t>
      </w:r>
      <w:r w:rsidRPr="0008494F">
        <w:rPr>
          <w:rFonts w:ascii="Arial" w:eastAsia="宋体" w:hAnsi="Arial" w:cs="Arial"/>
          <w:color w:val="363636"/>
          <w:kern w:val="0"/>
          <w:sz w:val="22"/>
        </w:rPr>
        <w:t>基于图像的视景生成技术</w:t>
      </w:r>
      <w:r w:rsidRPr="0008494F">
        <w:rPr>
          <w:rFonts w:ascii="Arial" w:eastAsia="宋体" w:hAnsi="Arial" w:cs="Arial"/>
          <w:color w:val="363636"/>
          <w:kern w:val="0"/>
          <w:sz w:val="22"/>
        </w:rPr>
        <w:t>   </w:t>
      </w:r>
      <w:r w:rsidRPr="0008494F">
        <w:rPr>
          <w:rFonts w:ascii="Arial" w:eastAsia="宋体" w:hAnsi="Arial" w:cs="Arial"/>
          <w:color w:val="363636"/>
          <w:kern w:val="0"/>
          <w:sz w:val="22"/>
        </w:rPr>
        <w:t>虚拟现实与可视化应用系统</w:t>
      </w:r>
    </w:p>
    <w:p w:rsidR="0008494F" w:rsidRPr="0008494F" w:rsidRDefault="0008494F" w:rsidP="0008494F">
      <w:pPr>
        <w:widowControl/>
        <w:shd w:val="clear" w:color="auto" w:fill="FFFFFF"/>
        <w:spacing w:line="360" w:lineRule="atLeast"/>
        <w:jc w:val="left"/>
        <w:rPr>
          <w:rFonts w:ascii="Arial" w:eastAsia="宋体" w:hAnsi="Arial" w:cs="Arial"/>
          <w:color w:val="363636"/>
          <w:kern w:val="0"/>
          <w:sz w:val="18"/>
          <w:szCs w:val="18"/>
        </w:rPr>
      </w:pPr>
      <w:r w:rsidRPr="0008494F">
        <w:rPr>
          <w:rFonts w:ascii="Arial" w:eastAsia="宋体" w:hAnsi="Arial" w:cs="Arial"/>
          <w:b/>
          <w:bCs/>
          <w:color w:val="363636"/>
          <w:kern w:val="0"/>
          <w:sz w:val="22"/>
        </w:rPr>
        <w:t>二、征文要求</w:t>
      </w:r>
    </w:p>
    <w:p w:rsidR="004636DF" w:rsidRPr="004636DF" w:rsidRDefault="004636DF" w:rsidP="004636DF">
      <w:pPr>
        <w:widowControl/>
        <w:shd w:val="clear" w:color="auto" w:fill="FFFFFF"/>
        <w:spacing w:line="360" w:lineRule="atLeast"/>
        <w:jc w:val="left"/>
        <w:rPr>
          <w:rFonts w:ascii="Arial" w:eastAsia="宋体" w:hAnsi="Arial" w:cs="Arial"/>
          <w:color w:val="363636"/>
          <w:kern w:val="0"/>
          <w:sz w:val="22"/>
        </w:rPr>
      </w:pPr>
      <w:r w:rsidRPr="004636DF">
        <w:rPr>
          <w:rFonts w:ascii="Arial" w:eastAsia="宋体" w:hAnsi="Arial" w:cs="Arial" w:hint="eastAsia"/>
          <w:color w:val="363636"/>
          <w:kern w:val="0"/>
          <w:sz w:val="22"/>
        </w:rPr>
        <w:t>1</w:t>
      </w:r>
      <w:r w:rsidRPr="004636DF">
        <w:rPr>
          <w:rFonts w:ascii="Arial" w:eastAsia="宋体" w:hAnsi="Arial" w:cs="Arial" w:hint="eastAsia"/>
          <w:color w:val="363636"/>
          <w:kern w:val="0"/>
          <w:sz w:val="22"/>
        </w:rPr>
        <w:t>、论文未被其它会议、期刊录用或发表；</w:t>
      </w:r>
    </w:p>
    <w:p w:rsidR="004636DF" w:rsidRPr="004636DF" w:rsidRDefault="004636DF" w:rsidP="004636DF">
      <w:pPr>
        <w:widowControl/>
        <w:shd w:val="clear" w:color="auto" w:fill="FFFFFF"/>
        <w:spacing w:line="360" w:lineRule="atLeast"/>
        <w:jc w:val="left"/>
        <w:rPr>
          <w:rFonts w:ascii="Arial" w:eastAsia="宋体" w:hAnsi="Arial" w:cs="Arial"/>
          <w:color w:val="363636"/>
          <w:kern w:val="0"/>
          <w:sz w:val="22"/>
        </w:rPr>
      </w:pPr>
      <w:r w:rsidRPr="004636DF">
        <w:rPr>
          <w:rFonts w:ascii="Arial" w:eastAsia="宋体" w:hAnsi="Arial" w:cs="Arial" w:hint="eastAsia"/>
          <w:color w:val="363636"/>
          <w:kern w:val="0"/>
          <w:sz w:val="22"/>
        </w:rPr>
        <w:t>2</w:t>
      </w:r>
      <w:r w:rsidRPr="004636DF">
        <w:rPr>
          <w:rFonts w:ascii="Arial" w:eastAsia="宋体" w:hAnsi="Arial" w:cs="Arial" w:hint="eastAsia"/>
          <w:color w:val="363636"/>
          <w:kern w:val="0"/>
          <w:sz w:val="22"/>
        </w:rPr>
        <w:t>、要求电子投稿</w:t>
      </w:r>
    </w:p>
    <w:p w:rsidR="004636DF" w:rsidRPr="004636DF" w:rsidRDefault="004636DF" w:rsidP="004636DF">
      <w:pPr>
        <w:widowControl/>
        <w:shd w:val="clear" w:color="auto" w:fill="FFFFFF"/>
        <w:spacing w:line="360" w:lineRule="atLeast"/>
        <w:jc w:val="left"/>
        <w:rPr>
          <w:rFonts w:ascii="Arial" w:eastAsia="宋体" w:hAnsi="Arial" w:cs="Arial"/>
          <w:color w:val="363636"/>
          <w:kern w:val="0"/>
          <w:sz w:val="22"/>
        </w:rPr>
      </w:pPr>
      <w:r w:rsidRPr="004636DF">
        <w:rPr>
          <w:rFonts w:ascii="Arial" w:eastAsia="宋体" w:hAnsi="Arial" w:cs="Arial" w:hint="eastAsia"/>
          <w:color w:val="363636"/>
          <w:kern w:val="0"/>
          <w:sz w:val="22"/>
        </w:rPr>
        <w:t>3</w:t>
      </w:r>
      <w:r w:rsidRPr="004636DF">
        <w:rPr>
          <w:rFonts w:ascii="Arial" w:eastAsia="宋体" w:hAnsi="Arial" w:cs="Arial" w:hint="eastAsia"/>
          <w:color w:val="363636"/>
          <w:kern w:val="0"/>
          <w:sz w:val="22"/>
        </w:rPr>
        <w:t>、论文包含：题目、中英文摘要、正文、参考文献等，按照投稿格式排版；</w:t>
      </w:r>
    </w:p>
    <w:p w:rsidR="004636DF" w:rsidRPr="004636DF" w:rsidRDefault="004636DF" w:rsidP="004636DF">
      <w:pPr>
        <w:widowControl/>
        <w:shd w:val="clear" w:color="auto" w:fill="FFFFFF"/>
        <w:spacing w:line="360" w:lineRule="atLeast"/>
        <w:jc w:val="left"/>
        <w:rPr>
          <w:rFonts w:ascii="Arial" w:eastAsia="宋体" w:hAnsi="Arial" w:cs="Arial"/>
          <w:color w:val="363636"/>
          <w:kern w:val="0"/>
          <w:sz w:val="22"/>
        </w:rPr>
      </w:pPr>
      <w:r w:rsidRPr="004636DF">
        <w:rPr>
          <w:rFonts w:ascii="Arial" w:eastAsia="宋体" w:hAnsi="Arial" w:cs="Arial" w:hint="eastAsia"/>
          <w:color w:val="363636"/>
          <w:kern w:val="0"/>
          <w:sz w:val="22"/>
        </w:rPr>
        <w:t>4</w:t>
      </w:r>
      <w:r w:rsidRPr="004636DF">
        <w:rPr>
          <w:rFonts w:ascii="Arial" w:eastAsia="宋体" w:hAnsi="Arial" w:cs="Arial" w:hint="eastAsia"/>
          <w:color w:val="363636"/>
          <w:kern w:val="0"/>
          <w:sz w:val="22"/>
        </w:rPr>
        <w:t>、正式论文格式见论文录用通知；</w:t>
      </w:r>
    </w:p>
    <w:p w:rsidR="004636DF" w:rsidRPr="004636DF" w:rsidRDefault="004636DF" w:rsidP="004636DF">
      <w:pPr>
        <w:widowControl/>
        <w:shd w:val="clear" w:color="auto" w:fill="FFFFFF"/>
        <w:spacing w:line="360" w:lineRule="atLeast"/>
        <w:jc w:val="left"/>
        <w:rPr>
          <w:rFonts w:ascii="Arial" w:eastAsia="宋体" w:hAnsi="Arial" w:cs="Arial"/>
          <w:color w:val="363636"/>
          <w:kern w:val="0"/>
          <w:sz w:val="22"/>
        </w:rPr>
      </w:pPr>
      <w:r w:rsidRPr="004636DF">
        <w:rPr>
          <w:rFonts w:ascii="Arial" w:eastAsia="宋体" w:hAnsi="Arial" w:cs="Arial" w:hint="eastAsia"/>
          <w:color w:val="363636"/>
          <w:kern w:val="0"/>
          <w:sz w:val="22"/>
        </w:rPr>
        <w:t>5</w:t>
      </w:r>
      <w:r w:rsidRPr="004636DF">
        <w:rPr>
          <w:rFonts w:ascii="Arial" w:eastAsia="宋体" w:hAnsi="Arial" w:cs="Arial" w:hint="eastAsia"/>
          <w:color w:val="363636"/>
          <w:kern w:val="0"/>
          <w:sz w:val="22"/>
        </w:rPr>
        <w:t>、投稿者请在论文最后务必写清姓名、单位、通信地址、电话及</w:t>
      </w:r>
      <w:r w:rsidRPr="004636DF">
        <w:rPr>
          <w:rFonts w:ascii="Arial" w:eastAsia="宋体" w:hAnsi="Arial" w:cs="Arial"/>
          <w:color w:val="363636"/>
          <w:kern w:val="0"/>
          <w:sz w:val="22"/>
        </w:rPr>
        <w:t>E-mail</w:t>
      </w:r>
      <w:r w:rsidRPr="004636DF">
        <w:rPr>
          <w:rFonts w:ascii="Arial" w:eastAsia="宋体" w:hAnsi="Arial" w:cs="Arial" w:hint="eastAsia"/>
          <w:color w:val="363636"/>
          <w:kern w:val="0"/>
          <w:sz w:val="22"/>
        </w:rPr>
        <w:t>地址；</w:t>
      </w:r>
    </w:p>
    <w:p w:rsidR="004636DF" w:rsidRPr="004636DF" w:rsidRDefault="004636DF" w:rsidP="004636DF">
      <w:pPr>
        <w:widowControl/>
        <w:shd w:val="clear" w:color="auto" w:fill="FFFFFF"/>
        <w:spacing w:line="360" w:lineRule="atLeast"/>
        <w:jc w:val="left"/>
        <w:rPr>
          <w:rFonts w:ascii="Arial" w:eastAsia="宋体" w:hAnsi="Arial" w:cs="Arial"/>
          <w:color w:val="363636"/>
          <w:kern w:val="0"/>
          <w:sz w:val="22"/>
        </w:rPr>
      </w:pPr>
      <w:r w:rsidRPr="004636DF">
        <w:rPr>
          <w:rFonts w:ascii="Arial" w:eastAsia="宋体" w:hAnsi="Arial" w:cs="Arial" w:hint="eastAsia"/>
          <w:color w:val="363636"/>
          <w:kern w:val="0"/>
          <w:sz w:val="22"/>
        </w:rPr>
        <w:t>6</w:t>
      </w:r>
      <w:r w:rsidRPr="004636DF">
        <w:rPr>
          <w:rFonts w:ascii="Arial" w:eastAsia="宋体" w:hAnsi="Arial" w:cs="Arial" w:hint="eastAsia"/>
          <w:color w:val="363636"/>
          <w:kern w:val="0"/>
          <w:sz w:val="22"/>
        </w:rPr>
        <w:t>、投稿</w:t>
      </w:r>
      <w:r w:rsidRPr="004636DF">
        <w:rPr>
          <w:rFonts w:ascii="Arial" w:eastAsia="宋体" w:hAnsi="Arial" w:cs="Arial"/>
          <w:color w:val="363636"/>
          <w:kern w:val="0"/>
          <w:sz w:val="22"/>
        </w:rPr>
        <w:t>ICVRV 2015</w:t>
      </w:r>
      <w:r w:rsidRPr="004636DF">
        <w:rPr>
          <w:rFonts w:ascii="Arial" w:eastAsia="宋体" w:hAnsi="Arial" w:cs="Arial" w:hint="eastAsia"/>
          <w:color w:val="363636"/>
          <w:kern w:val="0"/>
          <w:sz w:val="22"/>
        </w:rPr>
        <w:t>的论文要求为英文，其中</w:t>
      </w:r>
      <w:r w:rsidRPr="004636DF">
        <w:rPr>
          <w:rFonts w:ascii="Arial" w:eastAsia="宋体" w:hAnsi="Arial" w:cs="Arial"/>
          <w:color w:val="363636"/>
          <w:kern w:val="0"/>
          <w:sz w:val="22"/>
        </w:rPr>
        <w:t>Regular paper</w:t>
      </w:r>
      <w:r w:rsidRPr="004636DF">
        <w:rPr>
          <w:rFonts w:ascii="Arial" w:eastAsia="宋体" w:hAnsi="Arial" w:cs="Arial" w:hint="eastAsia"/>
          <w:color w:val="363636"/>
          <w:kern w:val="0"/>
          <w:sz w:val="22"/>
        </w:rPr>
        <w:t>不超过</w:t>
      </w:r>
      <w:r w:rsidRPr="004636DF">
        <w:rPr>
          <w:rFonts w:ascii="Arial" w:eastAsia="宋体" w:hAnsi="Arial" w:cs="Arial"/>
          <w:color w:val="363636"/>
          <w:kern w:val="0"/>
          <w:sz w:val="22"/>
        </w:rPr>
        <w:t>8</w:t>
      </w:r>
      <w:r w:rsidRPr="004636DF">
        <w:rPr>
          <w:rFonts w:ascii="Arial" w:eastAsia="宋体" w:hAnsi="Arial" w:cs="Arial" w:hint="eastAsia"/>
          <w:color w:val="363636"/>
          <w:kern w:val="0"/>
          <w:sz w:val="22"/>
        </w:rPr>
        <w:t>页，</w:t>
      </w:r>
      <w:r w:rsidRPr="004636DF">
        <w:rPr>
          <w:rFonts w:ascii="Arial" w:eastAsia="宋体" w:hAnsi="Arial" w:cs="Arial"/>
          <w:color w:val="363636"/>
          <w:kern w:val="0"/>
          <w:sz w:val="22"/>
        </w:rPr>
        <w:t>Short paper</w:t>
      </w:r>
      <w:r w:rsidRPr="004636DF">
        <w:rPr>
          <w:rFonts w:ascii="Arial" w:eastAsia="宋体" w:hAnsi="Arial" w:cs="Arial" w:hint="eastAsia"/>
          <w:color w:val="363636"/>
          <w:kern w:val="0"/>
          <w:sz w:val="22"/>
        </w:rPr>
        <w:t>不超过</w:t>
      </w:r>
      <w:r w:rsidRPr="004636DF">
        <w:rPr>
          <w:rFonts w:ascii="Arial" w:eastAsia="宋体" w:hAnsi="Arial" w:cs="Arial"/>
          <w:color w:val="363636"/>
          <w:kern w:val="0"/>
          <w:sz w:val="22"/>
        </w:rPr>
        <w:t>4</w:t>
      </w:r>
      <w:r w:rsidRPr="004636DF">
        <w:rPr>
          <w:rFonts w:ascii="Arial" w:eastAsia="宋体" w:hAnsi="Arial" w:cs="Arial" w:hint="eastAsia"/>
          <w:color w:val="363636"/>
          <w:kern w:val="0"/>
          <w:sz w:val="22"/>
        </w:rPr>
        <w:t>页；</w:t>
      </w:r>
    </w:p>
    <w:p w:rsidR="004636DF" w:rsidRPr="004636DF" w:rsidRDefault="004636DF" w:rsidP="004636DF">
      <w:pPr>
        <w:widowControl/>
        <w:shd w:val="clear" w:color="auto" w:fill="FFFFFF"/>
        <w:spacing w:line="360" w:lineRule="atLeast"/>
        <w:jc w:val="left"/>
        <w:rPr>
          <w:rFonts w:ascii="Arial" w:eastAsia="宋体" w:hAnsi="Arial" w:cs="Arial"/>
          <w:color w:val="363636"/>
          <w:kern w:val="0"/>
          <w:sz w:val="22"/>
        </w:rPr>
      </w:pPr>
      <w:r w:rsidRPr="004636DF">
        <w:rPr>
          <w:rFonts w:ascii="Arial" w:eastAsia="宋体" w:hAnsi="Arial" w:cs="Arial" w:hint="eastAsia"/>
          <w:color w:val="363636"/>
          <w:kern w:val="0"/>
          <w:sz w:val="22"/>
        </w:rPr>
        <w:t>7</w:t>
      </w:r>
      <w:r w:rsidRPr="004636DF">
        <w:rPr>
          <w:rFonts w:ascii="Arial" w:eastAsia="宋体" w:hAnsi="Arial" w:cs="Arial" w:hint="eastAsia"/>
          <w:color w:val="363636"/>
          <w:kern w:val="0"/>
          <w:sz w:val="22"/>
        </w:rPr>
        <w:t>、投稿</w:t>
      </w:r>
      <w:r w:rsidRPr="004636DF">
        <w:rPr>
          <w:rFonts w:ascii="Arial" w:eastAsia="宋体" w:hAnsi="Arial" w:cs="Arial"/>
          <w:color w:val="363636"/>
          <w:kern w:val="0"/>
          <w:sz w:val="22"/>
        </w:rPr>
        <w:t>ChinaVR 2015</w:t>
      </w:r>
      <w:r w:rsidRPr="004636DF">
        <w:rPr>
          <w:rFonts w:ascii="Arial" w:eastAsia="宋体" w:hAnsi="Arial" w:cs="Arial" w:hint="eastAsia"/>
          <w:color w:val="363636"/>
          <w:kern w:val="0"/>
          <w:sz w:val="22"/>
        </w:rPr>
        <w:t>的论文要求为中文，不超过</w:t>
      </w:r>
      <w:r w:rsidRPr="004636DF">
        <w:rPr>
          <w:rFonts w:ascii="Arial" w:eastAsia="宋体" w:hAnsi="Arial" w:cs="Arial"/>
          <w:color w:val="363636"/>
          <w:kern w:val="0"/>
          <w:sz w:val="22"/>
        </w:rPr>
        <w:t>6</w:t>
      </w:r>
      <w:r w:rsidRPr="004636DF">
        <w:rPr>
          <w:rFonts w:ascii="Arial" w:eastAsia="宋体" w:hAnsi="Arial" w:cs="Arial" w:hint="eastAsia"/>
          <w:color w:val="363636"/>
          <w:kern w:val="0"/>
          <w:sz w:val="22"/>
        </w:rPr>
        <w:t>页。</w:t>
      </w:r>
    </w:p>
    <w:p w:rsidR="0008494F" w:rsidRPr="0008494F" w:rsidRDefault="004636DF" w:rsidP="004636DF">
      <w:pPr>
        <w:widowControl/>
        <w:shd w:val="clear" w:color="auto" w:fill="FFFFFF"/>
        <w:spacing w:line="360" w:lineRule="atLeast"/>
        <w:jc w:val="left"/>
        <w:rPr>
          <w:rFonts w:ascii="Arial" w:eastAsia="宋体" w:hAnsi="Arial" w:cs="Arial"/>
          <w:color w:val="363636"/>
          <w:kern w:val="0"/>
          <w:sz w:val="22"/>
        </w:rPr>
      </w:pPr>
      <w:r w:rsidRPr="004636DF">
        <w:rPr>
          <w:rFonts w:ascii="Arial" w:eastAsia="宋体" w:hAnsi="Arial" w:cs="Arial" w:hint="eastAsia"/>
          <w:color w:val="363636"/>
          <w:kern w:val="0"/>
          <w:sz w:val="22"/>
        </w:rPr>
        <w:t>8</w:t>
      </w:r>
      <w:r w:rsidRPr="004636DF">
        <w:rPr>
          <w:rFonts w:ascii="Arial" w:eastAsia="宋体" w:hAnsi="Arial" w:cs="Arial" w:hint="eastAsia"/>
          <w:color w:val="363636"/>
          <w:kern w:val="0"/>
          <w:sz w:val="22"/>
        </w:rPr>
        <w:t>、投稿时请选择投稿分类。</w:t>
      </w:r>
    </w:p>
    <w:p w:rsidR="0008494F" w:rsidRPr="0008494F" w:rsidRDefault="0008494F" w:rsidP="0008494F">
      <w:pPr>
        <w:widowControl/>
        <w:shd w:val="clear" w:color="auto" w:fill="FFFFFF"/>
        <w:spacing w:line="360" w:lineRule="atLeast"/>
        <w:jc w:val="left"/>
        <w:rPr>
          <w:rFonts w:ascii="Arial" w:eastAsia="宋体" w:hAnsi="Arial" w:cs="Arial"/>
          <w:color w:val="363636"/>
          <w:kern w:val="0"/>
          <w:sz w:val="18"/>
          <w:szCs w:val="18"/>
        </w:rPr>
      </w:pPr>
      <w:r w:rsidRPr="0008494F">
        <w:rPr>
          <w:rFonts w:ascii="Arial" w:eastAsia="宋体" w:hAnsi="Arial" w:cs="Arial"/>
          <w:b/>
          <w:bCs/>
          <w:color w:val="363636"/>
          <w:kern w:val="0"/>
          <w:sz w:val="22"/>
        </w:rPr>
        <w:lastRenderedPageBreak/>
        <w:t>三、重要日期</w:t>
      </w:r>
    </w:p>
    <w:p w:rsidR="004636DF" w:rsidRPr="004636DF" w:rsidRDefault="004636DF" w:rsidP="004636DF">
      <w:pPr>
        <w:widowControl/>
        <w:shd w:val="clear" w:color="auto" w:fill="FFFFFF"/>
        <w:spacing w:line="360" w:lineRule="atLeast"/>
        <w:jc w:val="left"/>
        <w:rPr>
          <w:rFonts w:ascii="Arial" w:eastAsia="宋体" w:hAnsi="Arial" w:cs="Arial"/>
          <w:color w:val="363636"/>
          <w:kern w:val="0"/>
          <w:sz w:val="22"/>
        </w:rPr>
      </w:pPr>
      <w:bookmarkStart w:id="1" w:name="OLE_LINK11"/>
      <w:bookmarkStart w:id="2" w:name="OLE_LINK12"/>
      <w:r w:rsidRPr="004636DF">
        <w:rPr>
          <w:rFonts w:ascii="Arial" w:eastAsia="宋体" w:hAnsi="Arial" w:cs="Arial" w:hint="eastAsia"/>
          <w:color w:val="363636"/>
          <w:kern w:val="0"/>
          <w:sz w:val="22"/>
        </w:rPr>
        <w:t>会议征文截止日期</w:t>
      </w:r>
      <w:bookmarkEnd w:id="1"/>
      <w:bookmarkEnd w:id="2"/>
      <w:r w:rsidRPr="004636DF">
        <w:rPr>
          <w:rFonts w:ascii="Arial" w:eastAsia="宋体" w:hAnsi="Arial" w:cs="Arial" w:hint="eastAsia"/>
          <w:color w:val="363636"/>
          <w:kern w:val="0"/>
          <w:sz w:val="22"/>
        </w:rPr>
        <w:t>：</w:t>
      </w:r>
      <w:r w:rsidRPr="004636DF">
        <w:rPr>
          <w:rFonts w:ascii="Arial" w:eastAsia="宋体" w:hAnsi="Arial" w:cs="Arial"/>
          <w:b/>
          <w:color w:val="FF0000"/>
          <w:kern w:val="0"/>
          <w:sz w:val="22"/>
        </w:rPr>
        <w:t>2015</w:t>
      </w:r>
      <w:r w:rsidRPr="004636DF">
        <w:rPr>
          <w:rFonts w:ascii="Arial" w:eastAsia="宋体" w:hAnsi="Arial" w:cs="Arial" w:hint="eastAsia"/>
          <w:b/>
          <w:color w:val="FF0000"/>
          <w:kern w:val="0"/>
          <w:sz w:val="22"/>
        </w:rPr>
        <w:t>年</w:t>
      </w:r>
      <w:r w:rsidRPr="004636DF">
        <w:rPr>
          <w:rFonts w:ascii="Arial" w:eastAsia="宋体" w:hAnsi="Arial" w:cs="Arial"/>
          <w:b/>
          <w:color w:val="FF0000"/>
          <w:kern w:val="0"/>
          <w:sz w:val="22"/>
        </w:rPr>
        <w:t>6</w:t>
      </w:r>
      <w:r w:rsidRPr="004636DF">
        <w:rPr>
          <w:rFonts w:ascii="Arial" w:eastAsia="宋体" w:hAnsi="Arial" w:cs="Arial" w:hint="eastAsia"/>
          <w:b/>
          <w:color w:val="FF0000"/>
          <w:kern w:val="0"/>
          <w:sz w:val="22"/>
        </w:rPr>
        <w:t>月</w:t>
      </w:r>
      <w:r w:rsidRPr="004636DF">
        <w:rPr>
          <w:rFonts w:ascii="Arial" w:eastAsia="宋体" w:hAnsi="Arial" w:cs="Arial"/>
          <w:b/>
          <w:color w:val="FF0000"/>
          <w:kern w:val="0"/>
          <w:sz w:val="22"/>
        </w:rPr>
        <w:t>10</w:t>
      </w:r>
      <w:r w:rsidRPr="004636DF">
        <w:rPr>
          <w:rFonts w:ascii="Arial" w:eastAsia="宋体" w:hAnsi="Arial" w:cs="Arial" w:hint="eastAsia"/>
          <w:b/>
          <w:color w:val="FF0000"/>
          <w:kern w:val="0"/>
          <w:sz w:val="22"/>
        </w:rPr>
        <w:t>日</w:t>
      </w:r>
    </w:p>
    <w:p w:rsidR="004636DF" w:rsidRPr="004636DF" w:rsidRDefault="004636DF" w:rsidP="004636DF">
      <w:pPr>
        <w:widowControl/>
        <w:shd w:val="clear" w:color="auto" w:fill="FFFFFF"/>
        <w:spacing w:line="360" w:lineRule="atLeast"/>
        <w:jc w:val="left"/>
        <w:rPr>
          <w:rFonts w:ascii="Arial" w:eastAsia="宋体" w:hAnsi="Arial" w:cs="Arial"/>
          <w:color w:val="363636"/>
          <w:kern w:val="0"/>
          <w:sz w:val="22"/>
        </w:rPr>
      </w:pPr>
      <w:r w:rsidRPr="004636DF">
        <w:rPr>
          <w:rFonts w:ascii="Arial" w:eastAsia="宋体" w:hAnsi="Arial" w:cs="Arial" w:hint="eastAsia"/>
          <w:color w:val="363636"/>
          <w:kern w:val="0"/>
          <w:sz w:val="22"/>
        </w:rPr>
        <w:t>录用通知截止日期：</w:t>
      </w:r>
      <w:r w:rsidRPr="004636DF">
        <w:rPr>
          <w:rFonts w:ascii="Arial" w:eastAsia="宋体" w:hAnsi="Arial" w:cs="Arial"/>
          <w:b/>
          <w:color w:val="FF0000"/>
          <w:kern w:val="0"/>
          <w:sz w:val="22"/>
        </w:rPr>
        <w:t>2015</w:t>
      </w:r>
      <w:r w:rsidRPr="004636DF">
        <w:rPr>
          <w:rFonts w:ascii="Arial" w:eastAsia="宋体" w:hAnsi="Arial" w:cs="Arial" w:hint="eastAsia"/>
          <w:b/>
          <w:color w:val="FF0000"/>
          <w:kern w:val="0"/>
          <w:sz w:val="22"/>
        </w:rPr>
        <w:t>年</w:t>
      </w:r>
      <w:r w:rsidRPr="004636DF">
        <w:rPr>
          <w:rFonts w:ascii="Arial" w:eastAsia="宋体" w:hAnsi="Arial" w:cs="Arial"/>
          <w:b/>
          <w:color w:val="FF0000"/>
          <w:kern w:val="0"/>
          <w:sz w:val="22"/>
        </w:rPr>
        <w:t>7</w:t>
      </w:r>
      <w:r w:rsidRPr="004636DF">
        <w:rPr>
          <w:rFonts w:ascii="Arial" w:eastAsia="宋体" w:hAnsi="Arial" w:cs="Arial" w:hint="eastAsia"/>
          <w:b/>
          <w:color w:val="FF0000"/>
          <w:kern w:val="0"/>
          <w:sz w:val="22"/>
        </w:rPr>
        <w:t>月</w:t>
      </w:r>
      <w:r w:rsidRPr="004636DF">
        <w:rPr>
          <w:rFonts w:ascii="Arial" w:eastAsia="宋体" w:hAnsi="Arial" w:cs="Arial"/>
          <w:b/>
          <w:color w:val="FF0000"/>
          <w:kern w:val="0"/>
          <w:sz w:val="22"/>
        </w:rPr>
        <w:t>19</w:t>
      </w:r>
      <w:r w:rsidRPr="004636DF">
        <w:rPr>
          <w:rFonts w:ascii="Arial" w:eastAsia="宋体" w:hAnsi="Arial" w:cs="Arial" w:hint="eastAsia"/>
          <w:b/>
          <w:color w:val="FF0000"/>
          <w:kern w:val="0"/>
          <w:sz w:val="22"/>
        </w:rPr>
        <w:t>日</w:t>
      </w:r>
    </w:p>
    <w:p w:rsidR="004636DF" w:rsidRPr="004636DF" w:rsidRDefault="004636DF" w:rsidP="004636DF">
      <w:pPr>
        <w:widowControl/>
        <w:shd w:val="clear" w:color="auto" w:fill="FFFFFF"/>
        <w:spacing w:line="360" w:lineRule="atLeast"/>
        <w:jc w:val="left"/>
        <w:rPr>
          <w:rFonts w:ascii="Arial" w:eastAsia="宋体" w:hAnsi="Arial" w:cs="Arial"/>
          <w:color w:val="363636"/>
          <w:kern w:val="0"/>
          <w:sz w:val="22"/>
        </w:rPr>
      </w:pPr>
      <w:r w:rsidRPr="004636DF">
        <w:rPr>
          <w:rFonts w:ascii="Arial" w:eastAsia="宋体" w:hAnsi="Arial" w:cs="Arial" w:hint="eastAsia"/>
          <w:color w:val="363636"/>
          <w:kern w:val="0"/>
          <w:sz w:val="22"/>
        </w:rPr>
        <w:t>校样提交截止日期：</w:t>
      </w:r>
      <w:r w:rsidRPr="004636DF">
        <w:rPr>
          <w:rFonts w:ascii="Arial" w:eastAsia="宋体" w:hAnsi="Arial" w:cs="Arial"/>
          <w:b/>
          <w:color w:val="FF0000"/>
          <w:kern w:val="0"/>
          <w:sz w:val="22"/>
        </w:rPr>
        <w:t>2015</w:t>
      </w:r>
      <w:r w:rsidRPr="004636DF">
        <w:rPr>
          <w:rFonts w:ascii="Arial" w:eastAsia="宋体" w:hAnsi="Arial" w:cs="Arial" w:hint="eastAsia"/>
          <w:b/>
          <w:color w:val="FF0000"/>
          <w:kern w:val="0"/>
          <w:sz w:val="22"/>
        </w:rPr>
        <w:t>年</w:t>
      </w:r>
      <w:r w:rsidRPr="004636DF">
        <w:rPr>
          <w:rFonts w:ascii="Arial" w:eastAsia="宋体" w:hAnsi="Arial" w:cs="Arial"/>
          <w:b/>
          <w:color w:val="FF0000"/>
          <w:kern w:val="0"/>
          <w:sz w:val="22"/>
        </w:rPr>
        <w:t>7</w:t>
      </w:r>
      <w:r w:rsidRPr="004636DF">
        <w:rPr>
          <w:rFonts w:ascii="Arial" w:eastAsia="宋体" w:hAnsi="Arial" w:cs="Arial" w:hint="eastAsia"/>
          <w:b/>
          <w:color w:val="FF0000"/>
          <w:kern w:val="0"/>
          <w:sz w:val="22"/>
        </w:rPr>
        <w:t>月</w:t>
      </w:r>
      <w:r w:rsidRPr="004636DF">
        <w:rPr>
          <w:rFonts w:ascii="Arial" w:eastAsia="宋体" w:hAnsi="Arial" w:cs="Arial"/>
          <w:b/>
          <w:color w:val="FF0000"/>
          <w:kern w:val="0"/>
          <w:sz w:val="22"/>
        </w:rPr>
        <w:t>29</w:t>
      </w:r>
      <w:r w:rsidRPr="004636DF">
        <w:rPr>
          <w:rFonts w:ascii="Arial" w:eastAsia="宋体" w:hAnsi="Arial" w:cs="Arial" w:hint="eastAsia"/>
          <w:b/>
          <w:color w:val="FF0000"/>
          <w:kern w:val="0"/>
          <w:sz w:val="22"/>
        </w:rPr>
        <w:t>日</w:t>
      </w:r>
    </w:p>
    <w:p w:rsidR="0008494F" w:rsidRDefault="0008494F" w:rsidP="0008494F">
      <w:pPr>
        <w:widowControl/>
        <w:shd w:val="clear" w:color="auto" w:fill="FFFFFF"/>
        <w:spacing w:line="360" w:lineRule="atLeast"/>
        <w:jc w:val="left"/>
        <w:rPr>
          <w:rFonts w:ascii="Arial" w:eastAsia="宋体" w:hAnsi="Arial" w:cs="Arial"/>
          <w:color w:val="363636"/>
          <w:kern w:val="0"/>
          <w:sz w:val="18"/>
          <w:szCs w:val="18"/>
        </w:rPr>
      </w:pPr>
    </w:p>
    <w:p w:rsidR="004636DF" w:rsidRDefault="004636DF" w:rsidP="004636DF">
      <w:pPr>
        <w:rPr>
          <w:rFonts w:ascii="Arial" w:eastAsia="宋体" w:hAnsi="Arial" w:cs="Arial"/>
          <w:b/>
          <w:bCs/>
          <w:color w:val="363636"/>
          <w:kern w:val="0"/>
          <w:sz w:val="22"/>
        </w:rPr>
      </w:pPr>
      <w:r>
        <w:rPr>
          <w:rFonts w:ascii="Arial" w:eastAsia="宋体" w:hAnsi="Arial" w:cs="Arial"/>
          <w:b/>
          <w:bCs/>
          <w:color w:val="363636"/>
          <w:kern w:val="0"/>
          <w:sz w:val="22"/>
        </w:rPr>
        <w:t>四、投稿地址</w:t>
      </w:r>
    </w:p>
    <w:p w:rsidR="004636DF" w:rsidRPr="004636DF" w:rsidRDefault="004636DF" w:rsidP="004636DF">
      <w:pPr>
        <w:widowControl/>
        <w:shd w:val="clear" w:color="auto" w:fill="FFFFFF"/>
        <w:spacing w:line="360" w:lineRule="atLeast"/>
        <w:jc w:val="left"/>
        <w:rPr>
          <w:rFonts w:ascii="Arial" w:eastAsia="宋体" w:hAnsi="Arial" w:cs="Arial"/>
          <w:color w:val="363636"/>
          <w:kern w:val="0"/>
          <w:sz w:val="22"/>
        </w:rPr>
      </w:pPr>
      <w:r w:rsidRPr="004636DF">
        <w:rPr>
          <w:rFonts w:ascii="Arial" w:eastAsia="宋体" w:hAnsi="Arial" w:cs="Arial"/>
          <w:color w:val="363636"/>
          <w:kern w:val="0"/>
          <w:sz w:val="22"/>
        </w:rPr>
        <w:t>ChinaVR 2015</w:t>
      </w:r>
      <w:r w:rsidRPr="004636DF">
        <w:rPr>
          <w:rFonts w:ascii="Arial" w:eastAsia="宋体" w:hAnsi="Arial" w:cs="Arial" w:hint="eastAsia"/>
          <w:color w:val="363636"/>
          <w:kern w:val="0"/>
          <w:sz w:val="22"/>
        </w:rPr>
        <w:t>：</w:t>
      </w:r>
      <w:r w:rsidRPr="004636DF">
        <w:rPr>
          <w:rFonts w:ascii="Arial" w:eastAsia="宋体" w:hAnsi="Arial" w:cs="Arial"/>
          <w:color w:val="363636"/>
          <w:kern w:val="0"/>
          <w:sz w:val="22"/>
        </w:rPr>
        <w:t> </w:t>
      </w:r>
      <w:hyperlink r:id="rId7" w:history="1">
        <w:r w:rsidRPr="004636DF">
          <w:rPr>
            <w:rStyle w:val="a5"/>
            <w:rFonts w:ascii="Arial" w:eastAsia="宋体" w:hAnsi="Arial" w:cs="Arial"/>
            <w:kern w:val="0"/>
            <w:sz w:val="22"/>
          </w:rPr>
          <w:t>https://easychair.org/conferences/?conf=chinavr2015</w:t>
        </w:r>
      </w:hyperlink>
    </w:p>
    <w:p w:rsidR="004636DF" w:rsidRPr="004636DF" w:rsidRDefault="004636DF" w:rsidP="004636DF">
      <w:pPr>
        <w:widowControl/>
        <w:shd w:val="clear" w:color="auto" w:fill="FFFFFF"/>
        <w:spacing w:line="360" w:lineRule="atLeast"/>
        <w:jc w:val="left"/>
        <w:rPr>
          <w:rFonts w:ascii="Arial" w:eastAsia="宋体" w:hAnsi="Arial" w:cs="Arial"/>
          <w:color w:val="363636"/>
          <w:kern w:val="0"/>
          <w:sz w:val="22"/>
        </w:rPr>
      </w:pPr>
      <w:r w:rsidRPr="004636DF">
        <w:rPr>
          <w:rFonts w:ascii="Arial" w:eastAsia="宋体" w:hAnsi="Arial" w:cs="Arial"/>
          <w:color w:val="363636"/>
          <w:kern w:val="0"/>
          <w:sz w:val="22"/>
        </w:rPr>
        <w:t>ICVRV 2015</w:t>
      </w:r>
      <w:r w:rsidRPr="004636DF">
        <w:rPr>
          <w:rFonts w:ascii="Arial" w:eastAsia="宋体" w:hAnsi="Arial" w:cs="Arial" w:hint="eastAsia"/>
          <w:color w:val="363636"/>
          <w:kern w:val="0"/>
          <w:sz w:val="22"/>
        </w:rPr>
        <w:t>：</w:t>
      </w:r>
      <w:hyperlink r:id="rId8" w:history="1">
        <w:r w:rsidRPr="004636DF">
          <w:rPr>
            <w:rStyle w:val="a5"/>
            <w:rFonts w:ascii="Arial" w:eastAsia="宋体" w:hAnsi="Arial" w:cs="Arial"/>
            <w:kern w:val="0"/>
            <w:sz w:val="22"/>
          </w:rPr>
          <w:t>https://easychair.org/conferences/?conf=icvrv2015</w:t>
        </w:r>
      </w:hyperlink>
    </w:p>
    <w:p w:rsidR="004636DF" w:rsidRPr="0008494F" w:rsidRDefault="004636DF" w:rsidP="0008494F">
      <w:pPr>
        <w:widowControl/>
        <w:shd w:val="clear" w:color="auto" w:fill="FFFFFF"/>
        <w:spacing w:line="360" w:lineRule="atLeast"/>
        <w:jc w:val="left"/>
        <w:rPr>
          <w:rFonts w:ascii="Arial" w:eastAsia="宋体" w:hAnsi="Arial" w:cs="Arial"/>
          <w:color w:val="363636"/>
          <w:kern w:val="0"/>
          <w:sz w:val="18"/>
          <w:szCs w:val="18"/>
        </w:rPr>
      </w:pPr>
    </w:p>
    <w:p w:rsidR="0008494F" w:rsidRPr="0008494F" w:rsidRDefault="00460944" w:rsidP="0008494F">
      <w:pPr>
        <w:widowControl/>
        <w:shd w:val="clear" w:color="auto" w:fill="FFFFFF"/>
        <w:spacing w:line="360" w:lineRule="atLeast"/>
        <w:jc w:val="left"/>
        <w:rPr>
          <w:rFonts w:ascii="Arial" w:eastAsia="宋体" w:hAnsi="Arial" w:cs="Arial"/>
          <w:color w:val="363636"/>
          <w:kern w:val="0"/>
          <w:sz w:val="18"/>
          <w:szCs w:val="18"/>
        </w:rPr>
      </w:pPr>
      <w:bookmarkStart w:id="3" w:name="OLE_LINK37"/>
      <w:bookmarkStart w:id="4" w:name="OLE_LINK38"/>
      <w:r>
        <w:rPr>
          <w:rFonts w:ascii="Arial" w:eastAsia="宋体" w:hAnsi="Arial" w:cs="Arial"/>
          <w:b/>
          <w:bCs/>
          <w:color w:val="363636"/>
          <w:kern w:val="0"/>
          <w:sz w:val="22"/>
        </w:rPr>
        <w:t>五</w:t>
      </w:r>
      <w:r w:rsidRPr="0008494F">
        <w:rPr>
          <w:rFonts w:ascii="Arial" w:eastAsia="宋体" w:hAnsi="Arial" w:cs="Arial"/>
          <w:b/>
          <w:bCs/>
          <w:color w:val="363636"/>
          <w:kern w:val="0"/>
          <w:sz w:val="22"/>
        </w:rPr>
        <w:t>、会议期间活动</w:t>
      </w:r>
      <w:bookmarkEnd w:id="3"/>
      <w:bookmarkEnd w:id="4"/>
    </w:p>
    <w:p w:rsidR="0008494F" w:rsidRPr="0008494F" w:rsidRDefault="0008494F" w:rsidP="0008494F">
      <w:pPr>
        <w:widowControl/>
        <w:shd w:val="clear" w:color="auto" w:fill="FFFFFF"/>
        <w:spacing w:line="360" w:lineRule="atLeast"/>
        <w:jc w:val="left"/>
        <w:rPr>
          <w:rFonts w:ascii="Arial" w:eastAsia="宋体" w:hAnsi="Arial" w:cs="Arial"/>
          <w:color w:val="363636"/>
          <w:kern w:val="0"/>
          <w:sz w:val="18"/>
          <w:szCs w:val="18"/>
        </w:rPr>
      </w:pPr>
      <w:r w:rsidRPr="0008494F">
        <w:rPr>
          <w:rFonts w:ascii="Arial" w:eastAsia="宋体" w:hAnsi="Arial" w:cs="Arial"/>
          <w:color w:val="363636"/>
          <w:kern w:val="0"/>
          <w:sz w:val="22"/>
        </w:rPr>
        <w:t>1</w:t>
      </w:r>
      <w:r w:rsidRPr="0008494F">
        <w:rPr>
          <w:rFonts w:ascii="Arial" w:eastAsia="宋体" w:hAnsi="Arial" w:cs="Arial"/>
          <w:color w:val="363636"/>
          <w:kern w:val="0"/>
          <w:sz w:val="22"/>
        </w:rPr>
        <w:t>、邀请国内外著名专家作专题报告；</w:t>
      </w:r>
    </w:p>
    <w:p w:rsidR="0008494F" w:rsidRPr="0008494F" w:rsidRDefault="0008494F" w:rsidP="0008494F">
      <w:pPr>
        <w:widowControl/>
        <w:shd w:val="clear" w:color="auto" w:fill="FFFFFF"/>
        <w:spacing w:line="360" w:lineRule="atLeast"/>
        <w:jc w:val="left"/>
        <w:rPr>
          <w:rFonts w:ascii="Arial" w:eastAsia="宋体" w:hAnsi="Arial" w:cs="Arial"/>
          <w:color w:val="363636"/>
          <w:kern w:val="0"/>
          <w:sz w:val="18"/>
          <w:szCs w:val="18"/>
        </w:rPr>
      </w:pPr>
      <w:r w:rsidRPr="0008494F">
        <w:rPr>
          <w:rFonts w:ascii="Arial" w:eastAsia="宋体" w:hAnsi="Arial" w:cs="Arial"/>
          <w:color w:val="363636"/>
          <w:kern w:val="0"/>
          <w:sz w:val="22"/>
        </w:rPr>
        <w:t>2</w:t>
      </w:r>
      <w:r w:rsidRPr="0008494F">
        <w:rPr>
          <w:rFonts w:ascii="Arial" w:eastAsia="宋体" w:hAnsi="Arial" w:cs="Arial"/>
          <w:color w:val="363636"/>
          <w:kern w:val="0"/>
          <w:sz w:val="22"/>
        </w:rPr>
        <w:t>、举办虚拟现实与可视化最新产品展示会；</w:t>
      </w:r>
    </w:p>
    <w:p w:rsidR="0008494F" w:rsidRPr="0008494F" w:rsidRDefault="0008494F" w:rsidP="0008494F">
      <w:pPr>
        <w:widowControl/>
        <w:shd w:val="clear" w:color="auto" w:fill="FFFFFF"/>
        <w:spacing w:line="360" w:lineRule="atLeast"/>
        <w:jc w:val="left"/>
        <w:rPr>
          <w:rFonts w:ascii="Arial" w:eastAsia="宋体" w:hAnsi="Arial" w:cs="Arial"/>
          <w:color w:val="363636"/>
          <w:kern w:val="0"/>
          <w:sz w:val="18"/>
          <w:szCs w:val="18"/>
        </w:rPr>
      </w:pPr>
      <w:r w:rsidRPr="0008494F">
        <w:rPr>
          <w:rFonts w:ascii="Arial" w:eastAsia="宋体" w:hAnsi="Arial" w:cs="Arial"/>
          <w:color w:val="363636"/>
          <w:kern w:val="0"/>
          <w:sz w:val="18"/>
          <w:szCs w:val="18"/>
        </w:rPr>
        <w:t> </w:t>
      </w:r>
    </w:p>
    <w:p w:rsidR="0008494F" w:rsidRPr="0008494F" w:rsidRDefault="00460944" w:rsidP="0008494F">
      <w:pPr>
        <w:widowControl/>
        <w:shd w:val="clear" w:color="auto" w:fill="FFFFFF"/>
        <w:spacing w:line="360" w:lineRule="atLeast"/>
        <w:jc w:val="left"/>
        <w:outlineLvl w:val="1"/>
        <w:rPr>
          <w:rFonts w:ascii="Arial" w:eastAsia="宋体" w:hAnsi="Arial" w:cs="Arial"/>
          <w:b/>
          <w:bCs/>
          <w:color w:val="363636"/>
          <w:kern w:val="0"/>
          <w:sz w:val="18"/>
          <w:szCs w:val="18"/>
        </w:rPr>
      </w:pPr>
      <w:r>
        <w:rPr>
          <w:rFonts w:ascii="Arial" w:eastAsia="宋体" w:hAnsi="Arial" w:cs="Arial"/>
          <w:b/>
          <w:bCs/>
          <w:color w:val="363636"/>
          <w:kern w:val="0"/>
          <w:sz w:val="22"/>
        </w:rPr>
        <w:t>六</w:t>
      </w:r>
      <w:r>
        <w:rPr>
          <w:rFonts w:ascii="Arial" w:eastAsia="宋体" w:hAnsi="Arial" w:cs="Arial" w:hint="eastAsia"/>
          <w:b/>
          <w:bCs/>
          <w:color w:val="363636"/>
          <w:kern w:val="0"/>
          <w:sz w:val="22"/>
        </w:rPr>
        <w:t>、</w:t>
      </w:r>
      <w:r>
        <w:rPr>
          <w:rFonts w:ascii="Arial" w:eastAsia="宋体" w:hAnsi="Arial" w:cs="Arial"/>
          <w:b/>
          <w:bCs/>
          <w:color w:val="363636"/>
          <w:kern w:val="0"/>
          <w:sz w:val="22"/>
        </w:rPr>
        <w:t>联系方式</w:t>
      </w:r>
      <w:r w:rsidR="0008494F" w:rsidRPr="0008494F">
        <w:rPr>
          <w:rFonts w:ascii="Arial" w:eastAsia="宋体" w:hAnsi="Arial" w:cs="Arial"/>
          <w:b/>
          <w:bCs/>
          <w:color w:val="363636"/>
          <w:kern w:val="0"/>
          <w:sz w:val="22"/>
        </w:rPr>
        <w:t>：</w:t>
      </w:r>
    </w:p>
    <w:p w:rsidR="004636DF" w:rsidRDefault="0008494F" w:rsidP="0008494F">
      <w:pPr>
        <w:widowControl/>
        <w:shd w:val="clear" w:color="auto" w:fill="FFFFFF"/>
        <w:spacing w:line="360" w:lineRule="atLeast"/>
        <w:jc w:val="left"/>
        <w:rPr>
          <w:rFonts w:ascii="Arial" w:eastAsia="宋体" w:hAnsi="Arial" w:cs="Arial"/>
          <w:color w:val="333333"/>
          <w:kern w:val="0"/>
          <w:sz w:val="22"/>
        </w:rPr>
      </w:pPr>
      <w:r w:rsidRPr="0008494F">
        <w:rPr>
          <w:rFonts w:ascii="Arial" w:eastAsia="宋体" w:hAnsi="Arial" w:cs="Arial"/>
          <w:color w:val="363636"/>
          <w:kern w:val="0"/>
          <w:sz w:val="22"/>
        </w:rPr>
        <w:t>邮箱</w:t>
      </w:r>
      <w:r w:rsidRPr="0008494F">
        <w:rPr>
          <w:rFonts w:ascii="Arial" w:eastAsia="宋体" w:hAnsi="Arial" w:cs="Arial"/>
          <w:color w:val="363636"/>
          <w:kern w:val="0"/>
          <w:sz w:val="22"/>
        </w:rPr>
        <w:t xml:space="preserve">: </w:t>
      </w:r>
      <w:hyperlink r:id="rId9" w:history="1">
        <w:r w:rsidR="004636DF" w:rsidRPr="007934F9">
          <w:rPr>
            <w:rStyle w:val="a5"/>
            <w:rFonts w:ascii="Arial" w:eastAsia="宋体" w:hAnsi="Arial" w:cs="Arial"/>
            <w:kern w:val="0"/>
            <w:sz w:val="22"/>
          </w:rPr>
          <w:t>chinavr201</w:t>
        </w:r>
        <w:r w:rsidR="004636DF" w:rsidRPr="007934F9">
          <w:rPr>
            <w:rStyle w:val="a5"/>
            <w:rFonts w:ascii="Arial" w:eastAsia="宋体" w:hAnsi="Arial" w:cs="Arial" w:hint="eastAsia"/>
            <w:kern w:val="0"/>
            <w:sz w:val="22"/>
          </w:rPr>
          <w:t>5</w:t>
        </w:r>
        <w:r w:rsidR="004636DF" w:rsidRPr="007934F9">
          <w:rPr>
            <w:rStyle w:val="a5"/>
            <w:rFonts w:ascii="Arial" w:eastAsia="宋体" w:hAnsi="Arial" w:cs="Arial"/>
            <w:kern w:val="0"/>
            <w:sz w:val="22"/>
          </w:rPr>
          <w:t>@xmu.</w:t>
        </w:r>
        <w:r w:rsidR="004636DF" w:rsidRPr="007934F9">
          <w:rPr>
            <w:rStyle w:val="a5"/>
            <w:rFonts w:ascii="Arial" w:eastAsia="宋体" w:hAnsi="Arial" w:cs="Arial" w:hint="eastAsia"/>
            <w:kern w:val="0"/>
            <w:sz w:val="22"/>
          </w:rPr>
          <w:t>edu.</w:t>
        </w:r>
        <w:r w:rsidR="004636DF" w:rsidRPr="007934F9">
          <w:rPr>
            <w:rStyle w:val="a5"/>
            <w:rFonts w:ascii="Arial" w:eastAsia="宋体" w:hAnsi="Arial" w:cs="Arial"/>
            <w:kern w:val="0"/>
            <w:sz w:val="22"/>
          </w:rPr>
          <w:t>c</w:t>
        </w:r>
        <w:r w:rsidR="004636DF" w:rsidRPr="007934F9">
          <w:rPr>
            <w:rStyle w:val="a5"/>
            <w:rFonts w:ascii="Arial" w:eastAsia="宋体" w:hAnsi="Arial" w:cs="Arial" w:hint="eastAsia"/>
            <w:kern w:val="0"/>
            <w:sz w:val="22"/>
          </w:rPr>
          <w:t>n</w:t>
        </w:r>
      </w:hyperlink>
      <w:r w:rsidR="004636DF">
        <w:rPr>
          <w:rFonts w:ascii="Arial" w:eastAsia="宋体" w:hAnsi="Arial" w:cs="Arial" w:hint="eastAsia"/>
          <w:color w:val="333333"/>
          <w:kern w:val="0"/>
          <w:sz w:val="22"/>
        </w:rPr>
        <w:t xml:space="preserve">  </w:t>
      </w:r>
    </w:p>
    <w:p w:rsidR="0008494F" w:rsidRPr="0008494F" w:rsidRDefault="004636DF" w:rsidP="004636DF">
      <w:pPr>
        <w:widowControl/>
        <w:shd w:val="clear" w:color="auto" w:fill="FFFFFF"/>
        <w:spacing w:line="360" w:lineRule="atLeast"/>
        <w:ind w:firstLineChars="250" w:firstLine="550"/>
        <w:jc w:val="left"/>
        <w:rPr>
          <w:rFonts w:ascii="Arial" w:eastAsia="宋体" w:hAnsi="Arial" w:cs="Arial"/>
          <w:color w:val="363636"/>
          <w:kern w:val="0"/>
          <w:sz w:val="18"/>
          <w:szCs w:val="18"/>
        </w:rPr>
      </w:pPr>
      <w:r>
        <w:rPr>
          <w:rFonts w:ascii="Arial" w:eastAsia="宋体" w:hAnsi="Arial" w:cs="Arial" w:hint="eastAsia"/>
          <w:color w:val="333333"/>
          <w:kern w:val="0"/>
          <w:sz w:val="22"/>
        </w:rPr>
        <w:t>icvrv2015xmu@gmail.com</w:t>
      </w:r>
    </w:p>
    <w:p w:rsidR="00460944" w:rsidRPr="00460944" w:rsidRDefault="0008494F" w:rsidP="0008494F">
      <w:pPr>
        <w:widowControl/>
        <w:shd w:val="clear" w:color="auto" w:fill="FFFFFF"/>
        <w:spacing w:line="360" w:lineRule="atLeast"/>
        <w:jc w:val="left"/>
      </w:pPr>
      <w:r w:rsidRPr="0008494F">
        <w:rPr>
          <w:rFonts w:ascii="Arial" w:eastAsia="宋体" w:hAnsi="Arial" w:cs="Arial"/>
          <w:color w:val="363636"/>
          <w:kern w:val="0"/>
          <w:sz w:val="22"/>
        </w:rPr>
        <w:t>网址：</w:t>
      </w:r>
      <w:hyperlink r:id="rId10" w:history="1">
        <w:r w:rsidR="004636DF" w:rsidRPr="007934F9">
          <w:rPr>
            <w:rStyle w:val="a5"/>
            <w:rFonts w:ascii="Arial" w:eastAsia="宋体" w:hAnsi="Arial" w:cs="Arial"/>
            <w:kern w:val="0"/>
            <w:sz w:val="22"/>
          </w:rPr>
          <w:t>http://chinavr2015.xmu.edu.cn</w:t>
        </w:r>
      </w:hyperlink>
      <w:r w:rsidR="00460944" w:rsidRPr="00460944">
        <w:rPr>
          <w:rFonts w:ascii="Arial" w:eastAsia="宋体" w:hAnsi="Arial" w:cs="Arial" w:hint="eastAsia"/>
          <w:color w:val="363636"/>
          <w:kern w:val="0"/>
          <w:sz w:val="22"/>
        </w:rPr>
        <w:t>（论文模板可由网站下载）</w:t>
      </w:r>
    </w:p>
    <w:p w:rsidR="004636DF" w:rsidRPr="0008494F" w:rsidRDefault="004636DF" w:rsidP="0008494F">
      <w:pPr>
        <w:widowControl/>
        <w:shd w:val="clear" w:color="auto" w:fill="FFFFFF"/>
        <w:spacing w:line="360" w:lineRule="atLeast"/>
        <w:jc w:val="left"/>
        <w:rPr>
          <w:rFonts w:ascii="Arial" w:eastAsia="宋体" w:hAnsi="Arial" w:cs="Arial"/>
          <w:color w:val="333333"/>
          <w:kern w:val="0"/>
          <w:sz w:val="22"/>
        </w:rPr>
      </w:pPr>
      <w:r>
        <w:rPr>
          <w:rFonts w:ascii="Arial" w:eastAsia="宋体" w:hAnsi="Arial" w:cs="Arial" w:hint="eastAsia"/>
          <w:color w:val="333333"/>
          <w:kern w:val="0"/>
          <w:sz w:val="22"/>
        </w:rPr>
        <w:t xml:space="preserve">      </w:t>
      </w:r>
      <w:r w:rsidRPr="004636DF">
        <w:rPr>
          <w:rFonts w:ascii="Arial" w:eastAsia="宋体" w:hAnsi="Arial" w:cs="Arial"/>
          <w:color w:val="333333"/>
          <w:kern w:val="0"/>
          <w:sz w:val="22"/>
        </w:rPr>
        <w:t>http://chinavr2015.xmu.edu.cn/ICVRV2015/index-en.html</w:t>
      </w:r>
    </w:p>
    <w:p w:rsidR="00AF6173" w:rsidRPr="0008494F" w:rsidRDefault="00AF6173"/>
    <w:sectPr w:rsidR="00AF6173" w:rsidRPr="0008494F" w:rsidSect="00AF6173">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6A8" w:rsidRDefault="004C46A8" w:rsidP="0008494F">
      <w:r>
        <w:separator/>
      </w:r>
    </w:p>
  </w:endnote>
  <w:endnote w:type="continuationSeparator" w:id="1">
    <w:p w:rsidR="004C46A8" w:rsidRDefault="004C46A8" w:rsidP="000849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6A8" w:rsidRDefault="004C46A8" w:rsidP="0008494F">
      <w:r>
        <w:separator/>
      </w:r>
    </w:p>
  </w:footnote>
  <w:footnote w:type="continuationSeparator" w:id="1">
    <w:p w:rsidR="004C46A8" w:rsidRDefault="004C46A8" w:rsidP="000849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494F"/>
    <w:rsid w:val="0008494F"/>
    <w:rsid w:val="000D45DF"/>
    <w:rsid w:val="00146FB5"/>
    <w:rsid w:val="001C3B8F"/>
    <w:rsid w:val="00460944"/>
    <w:rsid w:val="004636DF"/>
    <w:rsid w:val="0047708F"/>
    <w:rsid w:val="004C46A8"/>
    <w:rsid w:val="00515152"/>
    <w:rsid w:val="005C5CBE"/>
    <w:rsid w:val="006377DC"/>
    <w:rsid w:val="00664D10"/>
    <w:rsid w:val="00691C89"/>
    <w:rsid w:val="00711E71"/>
    <w:rsid w:val="0078125A"/>
    <w:rsid w:val="007A1F81"/>
    <w:rsid w:val="008F2487"/>
    <w:rsid w:val="009764B9"/>
    <w:rsid w:val="009F6813"/>
    <w:rsid w:val="00A03CE4"/>
    <w:rsid w:val="00A35E4E"/>
    <w:rsid w:val="00AF6173"/>
    <w:rsid w:val="00AF6F5E"/>
    <w:rsid w:val="00B162BF"/>
    <w:rsid w:val="00C66A03"/>
    <w:rsid w:val="00C84049"/>
    <w:rsid w:val="00CF7DB4"/>
    <w:rsid w:val="00DE0C72"/>
    <w:rsid w:val="00F17281"/>
    <w:rsid w:val="00FB1790"/>
    <w:rsid w:val="00FB26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173"/>
    <w:pPr>
      <w:widowControl w:val="0"/>
      <w:jc w:val="both"/>
    </w:pPr>
  </w:style>
  <w:style w:type="paragraph" w:styleId="2">
    <w:name w:val="heading 2"/>
    <w:basedOn w:val="a"/>
    <w:link w:val="2Char"/>
    <w:uiPriority w:val="9"/>
    <w:qFormat/>
    <w:rsid w:val="0008494F"/>
    <w:pPr>
      <w:widowControl/>
      <w:jc w:val="left"/>
      <w:outlineLvl w:val="1"/>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49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494F"/>
    <w:rPr>
      <w:sz w:val="18"/>
      <w:szCs w:val="18"/>
    </w:rPr>
  </w:style>
  <w:style w:type="paragraph" w:styleId="a4">
    <w:name w:val="footer"/>
    <w:basedOn w:val="a"/>
    <w:link w:val="Char0"/>
    <w:uiPriority w:val="99"/>
    <w:semiHidden/>
    <w:unhideWhenUsed/>
    <w:rsid w:val="000849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494F"/>
    <w:rPr>
      <w:sz w:val="18"/>
      <w:szCs w:val="18"/>
    </w:rPr>
  </w:style>
  <w:style w:type="character" w:customStyle="1" w:styleId="2Char">
    <w:name w:val="标题 2 Char"/>
    <w:basedOn w:val="a0"/>
    <w:link w:val="2"/>
    <w:uiPriority w:val="9"/>
    <w:rsid w:val="0008494F"/>
    <w:rPr>
      <w:rFonts w:ascii="宋体" w:eastAsia="宋体" w:hAnsi="宋体" w:cs="宋体"/>
      <w:b/>
      <w:bCs/>
      <w:kern w:val="0"/>
      <w:sz w:val="18"/>
      <w:szCs w:val="18"/>
    </w:rPr>
  </w:style>
  <w:style w:type="character" w:styleId="a5">
    <w:name w:val="Hyperlink"/>
    <w:basedOn w:val="a0"/>
    <w:uiPriority w:val="99"/>
    <w:unhideWhenUsed/>
    <w:rsid w:val="0008494F"/>
    <w:rPr>
      <w:strike w:val="0"/>
      <w:dstrike w:val="0"/>
      <w:color w:val="333333"/>
      <w:u w:val="none"/>
      <w:effect w:val="none"/>
    </w:rPr>
  </w:style>
  <w:style w:type="paragraph" w:styleId="a6">
    <w:name w:val="Normal (Web)"/>
    <w:basedOn w:val="a"/>
    <w:uiPriority w:val="99"/>
    <w:semiHidden/>
    <w:unhideWhenUsed/>
    <w:rsid w:val="0008494F"/>
    <w:pPr>
      <w:widowControl/>
      <w:jc w:val="left"/>
    </w:pPr>
    <w:rPr>
      <w:rFonts w:ascii="宋体" w:eastAsia="宋体" w:hAnsi="宋体" w:cs="宋体"/>
      <w:kern w:val="0"/>
      <w:sz w:val="24"/>
      <w:szCs w:val="24"/>
    </w:rPr>
  </w:style>
  <w:style w:type="character" w:styleId="a7">
    <w:name w:val="Strong"/>
    <w:basedOn w:val="a0"/>
    <w:uiPriority w:val="99"/>
    <w:qFormat/>
    <w:rsid w:val="0008494F"/>
    <w:rPr>
      <w:b/>
      <w:bCs/>
    </w:rPr>
  </w:style>
  <w:style w:type="character" w:customStyle="1" w:styleId="style6">
    <w:name w:val="style6"/>
    <w:basedOn w:val="a0"/>
    <w:rsid w:val="0008494F"/>
  </w:style>
  <w:style w:type="character" w:styleId="a8">
    <w:name w:val="FollowedHyperlink"/>
    <w:basedOn w:val="a0"/>
    <w:uiPriority w:val="99"/>
    <w:semiHidden/>
    <w:unhideWhenUsed/>
    <w:rsid w:val="004636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7078315">
      <w:bodyDiv w:val="1"/>
      <w:marLeft w:val="0"/>
      <w:marRight w:val="0"/>
      <w:marTop w:val="0"/>
      <w:marBottom w:val="0"/>
      <w:divBdr>
        <w:top w:val="none" w:sz="0" w:space="0" w:color="auto"/>
        <w:left w:val="none" w:sz="0" w:space="0" w:color="auto"/>
        <w:bottom w:val="none" w:sz="0" w:space="0" w:color="auto"/>
        <w:right w:val="none" w:sz="0" w:space="0" w:color="auto"/>
      </w:divBdr>
      <w:divsChild>
        <w:div w:id="746421394">
          <w:marLeft w:val="0"/>
          <w:marRight w:val="0"/>
          <w:marTop w:val="150"/>
          <w:marBottom w:val="150"/>
          <w:divBdr>
            <w:top w:val="none" w:sz="0" w:space="0" w:color="auto"/>
            <w:left w:val="none" w:sz="0" w:space="0" w:color="auto"/>
            <w:bottom w:val="none" w:sz="0" w:space="0" w:color="auto"/>
            <w:right w:val="none" w:sz="0" w:space="0" w:color="auto"/>
          </w:divBdr>
          <w:divsChild>
            <w:div w:id="1268385396">
              <w:marLeft w:val="0"/>
              <w:marRight w:val="0"/>
              <w:marTop w:val="0"/>
              <w:marBottom w:val="0"/>
              <w:divBdr>
                <w:top w:val="single" w:sz="6" w:space="0" w:color="C0C0C0"/>
                <w:left w:val="single" w:sz="6" w:space="0" w:color="C0C0C0"/>
                <w:bottom w:val="single" w:sz="6" w:space="8" w:color="C0C0C0"/>
                <w:right w:val="single" w:sz="6" w:space="0" w:color="C0C0C0"/>
              </w:divBdr>
              <w:divsChild>
                <w:div w:id="1163354988">
                  <w:marLeft w:val="0"/>
                  <w:marRight w:val="0"/>
                  <w:marTop w:val="0"/>
                  <w:marBottom w:val="0"/>
                  <w:divBdr>
                    <w:top w:val="none" w:sz="0" w:space="0" w:color="auto"/>
                    <w:left w:val="none" w:sz="0" w:space="0" w:color="auto"/>
                    <w:bottom w:val="none" w:sz="0" w:space="0" w:color="auto"/>
                    <w:right w:val="none" w:sz="0" w:space="0" w:color="auto"/>
                  </w:divBdr>
                  <w:divsChild>
                    <w:div w:id="1036194565">
                      <w:marLeft w:val="0"/>
                      <w:marRight w:val="0"/>
                      <w:marTop w:val="0"/>
                      <w:marBottom w:val="0"/>
                      <w:divBdr>
                        <w:top w:val="none" w:sz="0" w:space="0" w:color="auto"/>
                        <w:left w:val="none" w:sz="0" w:space="0" w:color="auto"/>
                        <w:bottom w:val="none" w:sz="0" w:space="0" w:color="auto"/>
                        <w:right w:val="none" w:sz="0" w:space="0" w:color="auto"/>
                      </w:divBdr>
                      <w:divsChild>
                        <w:div w:id="90055938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icvrv2015" TargetMode="External"/><Relationship Id="rId3" Type="http://schemas.openxmlformats.org/officeDocument/2006/relationships/webSettings" Target="webSettings.xml"/><Relationship Id="rId7" Type="http://schemas.openxmlformats.org/officeDocument/2006/relationships/hyperlink" Target="https://easychair.org/conferences/?conf=chinavr20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navr.sau.edu.cn/ICVRV2014/index.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chinavr2015.xmu.edu.cn" TargetMode="External"/><Relationship Id="rId4" Type="http://schemas.openxmlformats.org/officeDocument/2006/relationships/footnotes" Target="footnotes.xml"/><Relationship Id="rId9" Type="http://schemas.openxmlformats.org/officeDocument/2006/relationships/hyperlink" Target="mailto:chinavr2015@xmu.edu.cn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13</cp:revision>
  <dcterms:created xsi:type="dcterms:W3CDTF">2014-12-26T02:54:00Z</dcterms:created>
  <dcterms:modified xsi:type="dcterms:W3CDTF">2015-04-16T17:07:00Z</dcterms:modified>
</cp:coreProperties>
</file>